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A688" w14:textId="06C18854" w:rsidR="0054423B" w:rsidRPr="00EA2300" w:rsidRDefault="00000000" w:rsidP="0054423B">
      <w:pPr>
        <w:pStyle w:val="Ttulo"/>
      </w:pPr>
      <w:sdt>
        <w:sdtPr>
          <w:rPr>
            <w:b w:val="0"/>
            <w:i/>
            <w:iCs/>
            <w:color w:val="EE0000"/>
          </w:rPr>
          <w:alias w:val="Título"/>
          <w:tag w:val=""/>
          <w:id w:val="-487021785"/>
          <w:placeholder>
            <w:docPart w:val="2C522C4D4F684F3B92898C2E86A2F4C7"/>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E42D1E" w:rsidRPr="0054423B">
            <w:rPr>
              <w:i/>
              <w:iCs/>
            </w:rPr>
            <w:t xml:space="preserve">Laboratorio: </w:t>
          </w:r>
          <w:r w:rsidR="0054423B" w:rsidRPr="0054423B">
            <w:rPr>
              <w:i/>
              <w:iCs/>
            </w:rPr>
            <w:t>Encaminamiento</w:t>
          </w:r>
          <w:r w:rsidR="00E42D1E" w:rsidRPr="0054423B">
            <w:rPr>
              <w:i/>
              <w:iCs/>
            </w:rPr>
            <w:t xml:space="preserve"> entre VLAN </w:t>
          </w:r>
          <w:r w:rsidR="0054423B" w:rsidRPr="0054423B">
            <w:rPr>
              <w:i/>
              <w:iCs/>
            </w:rPr>
            <w:t>(</w:t>
          </w:r>
          <w:proofErr w:type="spellStart"/>
          <w:r w:rsidR="00E42D1E" w:rsidRPr="0054423B">
            <w:rPr>
              <w:i/>
              <w:iCs/>
            </w:rPr>
            <w:t>Router</w:t>
          </w:r>
          <w:proofErr w:type="spellEnd"/>
          <w:r w:rsidR="00E42D1E" w:rsidRPr="0054423B">
            <w:rPr>
              <w:i/>
              <w:iCs/>
            </w:rPr>
            <w:t>-</w:t>
          </w:r>
          <w:proofErr w:type="spellStart"/>
          <w:r w:rsidR="00E42D1E" w:rsidRPr="0054423B">
            <w:rPr>
              <w:i/>
              <w:iCs/>
            </w:rPr>
            <w:t>on</w:t>
          </w:r>
          <w:proofErr w:type="spellEnd"/>
          <w:r w:rsidR="00E42D1E" w:rsidRPr="0054423B">
            <w:rPr>
              <w:i/>
              <w:iCs/>
            </w:rPr>
            <w:t>-a-</w:t>
          </w:r>
          <w:proofErr w:type="spellStart"/>
          <w:r w:rsidR="00E42D1E" w:rsidRPr="0054423B">
            <w:rPr>
              <w:i/>
              <w:iCs/>
            </w:rPr>
            <w:t>Stick</w:t>
          </w:r>
          <w:proofErr w:type="spellEnd"/>
          <w:r w:rsidR="0054423B" w:rsidRPr="0054423B">
            <w:rPr>
              <w:i/>
              <w:iCs/>
            </w:rPr>
            <w:t>)</w:t>
          </w:r>
        </w:sdtContent>
      </w:sdt>
    </w:p>
    <w:p w14:paraId="7CF5674C" w14:textId="790A37B2" w:rsidR="00A570EC" w:rsidRPr="000556B2" w:rsidRDefault="00A570EC" w:rsidP="00A570EC">
      <w:pPr>
        <w:pStyle w:val="BodyTextL25"/>
      </w:pPr>
      <w:r>
        <w:t>Se parte de las configuraciones del laboratorio anterior cambiando las interfaces que sean necesarias.</w:t>
      </w:r>
    </w:p>
    <w:p w14:paraId="5A1F9BBB" w14:textId="77777777" w:rsidR="00D778DF" w:rsidRPr="000556B2" w:rsidRDefault="00D778DF" w:rsidP="00F26E70">
      <w:pPr>
        <w:pStyle w:val="Ttulo1"/>
        <w:rPr>
          <w:noProof w:val="0"/>
        </w:rPr>
      </w:pPr>
      <w:r w:rsidRPr="000556B2">
        <w:rPr>
          <w:noProof w:val="0"/>
        </w:rPr>
        <w:t>Topología</w:t>
      </w:r>
    </w:p>
    <w:p w14:paraId="09A64B66" w14:textId="5E634EF0" w:rsidR="00D778DF" w:rsidRPr="000556B2" w:rsidRDefault="003436B1" w:rsidP="00D778DF">
      <w:pPr>
        <w:pStyle w:val="Visual"/>
      </w:pPr>
      <w:r>
        <w:rPr>
          <w:noProof/>
        </w:rPr>
        <w:drawing>
          <wp:inline distT="0" distB="0" distL="0" distR="0" wp14:anchorId="609B7D2E" wp14:editId="1E98939A">
            <wp:extent cx="5170170" cy="1993265"/>
            <wp:effectExtent l="0" t="0" r="0" b="6985"/>
            <wp:docPr id="2248709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0170" cy="1993265"/>
                    </a:xfrm>
                    <a:prstGeom prst="rect">
                      <a:avLst/>
                    </a:prstGeom>
                    <a:noFill/>
                  </pic:spPr>
                </pic:pic>
              </a:graphicData>
            </a:graphic>
          </wp:inline>
        </w:drawing>
      </w:r>
    </w:p>
    <w:p w14:paraId="4BA74233" w14:textId="77777777" w:rsidR="001B5F06" w:rsidRPr="000556B2" w:rsidRDefault="001B5F06" w:rsidP="00F26E70">
      <w:pPr>
        <w:pStyle w:val="Ttulo1"/>
        <w:numPr>
          <w:ilvl w:val="0"/>
          <w:numId w:val="0"/>
        </w:numPr>
        <w:rPr>
          <w:noProof w:val="0"/>
        </w:rPr>
      </w:pPr>
      <w:r w:rsidRPr="000556B2">
        <w:rPr>
          <w:noProof w:val="0"/>
        </w:rPr>
        <w:t>Tabla de asignación de direcciones</w:t>
      </w:r>
    </w:p>
    <w:tbl>
      <w:tblPr>
        <w:tblStyle w:val="LabTableStyle"/>
        <w:tblW w:w="9816" w:type="dxa"/>
        <w:tblLayout w:type="fixed"/>
        <w:tblLook w:val="04A0" w:firstRow="1" w:lastRow="0" w:firstColumn="1" w:lastColumn="0" w:noHBand="0" w:noVBand="1"/>
        <w:tblDescription w:val="Esta tabla muestra el direccionamiento del dispositivo, la interfaz, la dirección IP, la máscara de subred y la puerta de enlace predeterminada."/>
      </w:tblPr>
      <w:tblGrid>
        <w:gridCol w:w="2886"/>
        <w:gridCol w:w="1620"/>
        <w:gridCol w:w="1710"/>
        <w:gridCol w:w="1800"/>
        <w:gridCol w:w="1800"/>
      </w:tblGrid>
      <w:tr w:rsidR="001B5F06" w:rsidRPr="000556B2" w14:paraId="0765265A" w14:textId="77777777" w:rsidTr="005C749D">
        <w:trPr>
          <w:cnfStyle w:val="100000000000" w:firstRow="1" w:lastRow="0" w:firstColumn="0" w:lastColumn="0" w:oddVBand="0" w:evenVBand="0" w:oddHBand="0" w:evenHBand="0" w:firstRowFirstColumn="0" w:firstRowLastColumn="0" w:lastRowFirstColumn="0" w:lastRowLastColumn="0"/>
          <w:tblHeader/>
        </w:trPr>
        <w:tc>
          <w:tcPr>
            <w:tcW w:w="2886" w:type="dxa"/>
          </w:tcPr>
          <w:p w14:paraId="6AA37691" w14:textId="77777777" w:rsidR="001B5F06" w:rsidRPr="000556B2" w:rsidRDefault="001B5F06" w:rsidP="00376E5D">
            <w:pPr>
              <w:pStyle w:val="TableHeading"/>
            </w:pPr>
            <w:r w:rsidRPr="000556B2">
              <w:t>Dispositivo</w:t>
            </w:r>
          </w:p>
        </w:tc>
        <w:tc>
          <w:tcPr>
            <w:tcW w:w="1620" w:type="dxa"/>
          </w:tcPr>
          <w:p w14:paraId="1C0882ED" w14:textId="77777777" w:rsidR="001B5F06" w:rsidRPr="000556B2" w:rsidRDefault="001B5F06" w:rsidP="00376E5D">
            <w:pPr>
              <w:pStyle w:val="TableHeading"/>
            </w:pPr>
            <w:r w:rsidRPr="000556B2">
              <w:t>Interfaz</w:t>
            </w:r>
          </w:p>
        </w:tc>
        <w:tc>
          <w:tcPr>
            <w:tcW w:w="1710" w:type="dxa"/>
          </w:tcPr>
          <w:p w14:paraId="0D93874E" w14:textId="291FBBA2" w:rsidR="001B5F06" w:rsidRPr="000556B2" w:rsidRDefault="001B5F06" w:rsidP="00376E5D">
            <w:pPr>
              <w:pStyle w:val="TableHeading"/>
            </w:pPr>
            <w:r w:rsidRPr="000556B2">
              <w:t>Dirección</w:t>
            </w:r>
            <w:r w:rsidR="00536217">
              <w:t xml:space="preserve"> </w:t>
            </w:r>
            <w:r w:rsidRPr="000556B2">
              <w:t>IP</w:t>
            </w:r>
          </w:p>
        </w:tc>
        <w:tc>
          <w:tcPr>
            <w:tcW w:w="1800" w:type="dxa"/>
          </w:tcPr>
          <w:p w14:paraId="6FBA8091" w14:textId="77777777" w:rsidR="001B5F06" w:rsidRPr="000556B2" w:rsidRDefault="001B5F06" w:rsidP="00376E5D">
            <w:pPr>
              <w:pStyle w:val="TableHeading"/>
            </w:pPr>
            <w:r w:rsidRPr="000556B2">
              <w:t>Máscara de subred</w:t>
            </w:r>
          </w:p>
        </w:tc>
        <w:tc>
          <w:tcPr>
            <w:tcW w:w="1800" w:type="dxa"/>
          </w:tcPr>
          <w:p w14:paraId="60E33495" w14:textId="77777777" w:rsidR="001B5F06" w:rsidRPr="000556B2" w:rsidRDefault="001B5F06" w:rsidP="00376E5D">
            <w:pPr>
              <w:pStyle w:val="TableHeading"/>
            </w:pPr>
            <w:r w:rsidRPr="000556B2">
              <w:t>Puerta de enlace predeterminada</w:t>
            </w:r>
          </w:p>
        </w:tc>
      </w:tr>
      <w:tr w:rsidR="001B5F06" w:rsidRPr="000556B2" w14:paraId="3F2F737A" w14:textId="77777777" w:rsidTr="005C749D">
        <w:tc>
          <w:tcPr>
            <w:tcW w:w="2886" w:type="dxa"/>
          </w:tcPr>
          <w:p w14:paraId="4E7D0597" w14:textId="00D5B119" w:rsidR="001B5F06" w:rsidRPr="000556B2" w:rsidRDefault="001B5F06" w:rsidP="00376E5D">
            <w:pPr>
              <w:pStyle w:val="TableText"/>
            </w:pPr>
            <w:r w:rsidRPr="000556B2">
              <w:t>R</w:t>
            </w:r>
            <w:r w:rsidR="00A75A2E">
              <w:t>3</w:t>
            </w:r>
          </w:p>
        </w:tc>
        <w:tc>
          <w:tcPr>
            <w:tcW w:w="1620" w:type="dxa"/>
          </w:tcPr>
          <w:p w14:paraId="2D4C42DB" w14:textId="22162FB2" w:rsidR="001B5F06" w:rsidRPr="000556B2" w:rsidRDefault="00F511C2" w:rsidP="00376E5D">
            <w:pPr>
              <w:pStyle w:val="TableText"/>
            </w:pPr>
            <w:r w:rsidRPr="000556B2">
              <w:t>G0/1</w:t>
            </w:r>
            <w:r>
              <w:t>.10</w:t>
            </w:r>
          </w:p>
        </w:tc>
        <w:tc>
          <w:tcPr>
            <w:tcW w:w="1710" w:type="dxa"/>
          </w:tcPr>
          <w:p w14:paraId="61AD8C98" w14:textId="2CF74BCF" w:rsidR="001B5F06" w:rsidRPr="000556B2" w:rsidRDefault="00A166EC" w:rsidP="00376E5D">
            <w:pPr>
              <w:pStyle w:val="TableText"/>
            </w:pPr>
            <w:r w:rsidRPr="000556B2">
              <w:t>172.17.</w:t>
            </w:r>
            <w:r>
              <w:t>1</w:t>
            </w:r>
            <w:r w:rsidRPr="000556B2">
              <w:t>.1</w:t>
            </w:r>
          </w:p>
        </w:tc>
        <w:tc>
          <w:tcPr>
            <w:tcW w:w="1800" w:type="dxa"/>
          </w:tcPr>
          <w:p w14:paraId="59F79688" w14:textId="4F51BEEB" w:rsidR="001B5F06" w:rsidRPr="000556B2" w:rsidRDefault="00A166EC" w:rsidP="00376E5D">
            <w:pPr>
              <w:pStyle w:val="TableText"/>
            </w:pPr>
            <w:r w:rsidRPr="000556B2">
              <w:t>255.255.255.192</w:t>
            </w:r>
          </w:p>
        </w:tc>
        <w:tc>
          <w:tcPr>
            <w:tcW w:w="1800" w:type="dxa"/>
          </w:tcPr>
          <w:p w14:paraId="0A56CE27" w14:textId="77777777" w:rsidR="001B5F06" w:rsidRPr="000556B2" w:rsidRDefault="001B5F06" w:rsidP="00376E5D">
            <w:pPr>
              <w:pStyle w:val="TableText"/>
            </w:pPr>
            <w:r w:rsidRPr="000556B2">
              <w:t>N/D</w:t>
            </w:r>
          </w:p>
        </w:tc>
      </w:tr>
      <w:tr w:rsidR="00F511C2" w:rsidRPr="000556B2" w14:paraId="0164A2EB" w14:textId="77777777" w:rsidTr="005C749D">
        <w:tc>
          <w:tcPr>
            <w:tcW w:w="2886" w:type="dxa"/>
          </w:tcPr>
          <w:p w14:paraId="280C0BEE" w14:textId="77777777" w:rsidR="00F511C2" w:rsidRPr="000556B2" w:rsidRDefault="00F511C2" w:rsidP="00376E5D">
            <w:pPr>
              <w:pStyle w:val="TableText"/>
            </w:pPr>
          </w:p>
        </w:tc>
        <w:tc>
          <w:tcPr>
            <w:tcW w:w="1620" w:type="dxa"/>
          </w:tcPr>
          <w:p w14:paraId="71326626" w14:textId="5A9C064A" w:rsidR="00F511C2" w:rsidRPr="000556B2" w:rsidRDefault="00F511C2" w:rsidP="00376E5D">
            <w:pPr>
              <w:pStyle w:val="TableText"/>
            </w:pPr>
            <w:r w:rsidRPr="000556B2">
              <w:t>G0/1</w:t>
            </w:r>
            <w:r>
              <w:t>.20</w:t>
            </w:r>
          </w:p>
        </w:tc>
        <w:tc>
          <w:tcPr>
            <w:tcW w:w="1710" w:type="dxa"/>
          </w:tcPr>
          <w:p w14:paraId="3585C4F4" w14:textId="205478E5" w:rsidR="00F511C2" w:rsidRDefault="00F511C2" w:rsidP="00376E5D">
            <w:pPr>
              <w:pStyle w:val="TableText"/>
            </w:pPr>
            <w:r>
              <w:t>N/D</w:t>
            </w:r>
          </w:p>
        </w:tc>
        <w:tc>
          <w:tcPr>
            <w:tcW w:w="1800" w:type="dxa"/>
          </w:tcPr>
          <w:p w14:paraId="67E195F0" w14:textId="038FEB75" w:rsidR="00F511C2" w:rsidRDefault="00F511C2" w:rsidP="00376E5D">
            <w:pPr>
              <w:pStyle w:val="TableText"/>
            </w:pPr>
            <w:r>
              <w:t>N/D</w:t>
            </w:r>
          </w:p>
        </w:tc>
        <w:tc>
          <w:tcPr>
            <w:tcW w:w="1800" w:type="dxa"/>
          </w:tcPr>
          <w:p w14:paraId="5441F519" w14:textId="2E631FEE" w:rsidR="00F511C2" w:rsidRPr="000556B2" w:rsidRDefault="00F511C2" w:rsidP="00376E5D">
            <w:pPr>
              <w:pStyle w:val="TableText"/>
            </w:pPr>
            <w:r>
              <w:t>N/D</w:t>
            </w:r>
          </w:p>
        </w:tc>
      </w:tr>
      <w:tr w:rsidR="001B5F06" w:rsidRPr="000556B2" w14:paraId="7ACD461E" w14:textId="77777777" w:rsidTr="005C749D">
        <w:tc>
          <w:tcPr>
            <w:tcW w:w="2886" w:type="dxa"/>
          </w:tcPr>
          <w:p w14:paraId="1A6DE9D6" w14:textId="77777777" w:rsidR="001B5F06" w:rsidRPr="000556B2" w:rsidRDefault="001B5F06" w:rsidP="00FF7AB0">
            <w:pPr>
              <w:pStyle w:val="ConfigWindow"/>
            </w:pPr>
            <w:r w:rsidRPr="000556B2">
              <w:t>R1</w:t>
            </w:r>
          </w:p>
        </w:tc>
        <w:tc>
          <w:tcPr>
            <w:tcW w:w="1620" w:type="dxa"/>
          </w:tcPr>
          <w:p w14:paraId="05B07A68" w14:textId="68992C17" w:rsidR="001B5F06" w:rsidRPr="000556B2" w:rsidRDefault="001B5F06" w:rsidP="00376E5D">
            <w:pPr>
              <w:pStyle w:val="TableText"/>
            </w:pPr>
            <w:r w:rsidRPr="000556B2">
              <w:t>G0/</w:t>
            </w:r>
            <w:r w:rsidR="00A045AF">
              <w:t>1.</w:t>
            </w:r>
            <w:r w:rsidR="007B57EA">
              <w:t>99</w:t>
            </w:r>
          </w:p>
        </w:tc>
        <w:tc>
          <w:tcPr>
            <w:tcW w:w="1710" w:type="dxa"/>
          </w:tcPr>
          <w:p w14:paraId="5E549C14" w14:textId="391D03C7" w:rsidR="001B5F06" w:rsidRPr="000556B2" w:rsidRDefault="001B5F06" w:rsidP="00376E5D">
            <w:pPr>
              <w:pStyle w:val="TableText"/>
            </w:pPr>
            <w:r w:rsidRPr="000556B2">
              <w:t>1</w:t>
            </w:r>
            <w:r w:rsidR="00A5750A" w:rsidRPr="000556B2">
              <w:t>7</w:t>
            </w:r>
            <w:r w:rsidRPr="000556B2">
              <w:t>2.1</w:t>
            </w:r>
            <w:r w:rsidR="00A5750A" w:rsidRPr="000556B2">
              <w:t>7</w:t>
            </w:r>
            <w:r w:rsidRPr="000556B2">
              <w:t>.</w:t>
            </w:r>
            <w:r w:rsidR="001A5460">
              <w:t>0</w:t>
            </w:r>
            <w:r w:rsidRPr="000556B2">
              <w:t>.1</w:t>
            </w:r>
          </w:p>
        </w:tc>
        <w:tc>
          <w:tcPr>
            <w:tcW w:w="1800" w:type="dxa"/>
          </w:tcPr>
          <w:p w14:paraId="6EF4A339" w14:textId="0E229439" w:rsidR="001B5F06" w:rsidRPr="000556B2" w:rsidRDefault="001B5F06" w:rsidP="00376E5D">
            <w:pPr>
              <w:pStyle w:val="TableText"/>
            </w:pPr>
            <w:r w:rsidRPr="000556B2">
              <w:t>255.255.255.</w:t>
            </w:r>
            <w:r w:rsidR="00E4101A" w:rsidRPr="000556B2">
              <w:t>192</w:t>
            </w:r>
          </w:p>
        </w:tc>
        <w:tc>
          <w:tcPr>
            <w:tcW w:w="1800" w:type="dxa"/>
          </w:tcPr>
          <w:p w14:paraId="3A26BA7E" w14:textId="77777777" w:rsidR="001B5F06" w:rsidRPr="000556B2" w:rsidRDefault="001B5F06" w:rsidP="00587ED6">
            <w:r w:rsidRPr="000556B2">
              <w:t>N/D</w:t>
            </w:r>
          </w:p>
        </w:tc>
      </w:tr>
      <w:tr w:rsidR="00770299" w:rsidRPr="000556B2" w14:paraId="0F23DA18" w14:textId="77777777" w:rsidTr="005C749D">
        <w:tc>
          <w:tcPr>
            <w:tcW w:w="2886" w:type="dxa"/>
          </w:tcPr>
          <w:p w14:paraId="79E7F7C9" w14:textId="442C3103" w:rsidR="00770299" w:rsidRPr="000556B2" w:rsidRDefault="00770299" w:rsidP="00770299">
            <w:pPr>
              <w:pStyle w:val="TableText"/>
            </w:pPr>
            <w:r w:rsidRPr="00D84F18">
              <w:t>S99</w:t>
            </w:r>
          </w:p>
        </w:tc>
        <w:tc>
          <w:tcPr>
            <w:tcW w:w="1620" w:type="dxa"/>
          </w:tcPr>
          <w:p w14:paraId="5319C8B0" w14:textId="5AB43126" w:rsidR="00770299" w:rsidRPr="000556B2" w:rsidRDefault="00770299" w:rsidP="00770299">
            <w:pPr>
              <w:pStyle w:val="TableText"/>
            </w:pPr>
            <w:r w:rsidRPr="00D84F18">
              <w:t xml:space="preserve">VLAN </w:t>
            </w:r>
            <w:r w:rsidR="0083202A">
              <w:t>99</w:t>
            </w:r>
          </w:p>
        </w:tc>
        <w:tc>
          <w:tcPr>
            <w:tcW w:w="1710" w:type="dxa"/>
          </w:tcPr>
          <w:p w14:paraId="1F34ECB8" w14:textId="6AC925B0" w:rsidR="00770299" w:rsidRPr="000556B2" w:rsidRDefault="00770299" w:rsidP="00770299">
            <w:pPr>
              <w:pStyle w:val="TableText"/>
            </w:pPr>
            <w:r w:rsidRPr="00D84F18">
              <w:t>172.17.0.5</w:t>
            </w:r>
          </w:p>
        </w:tc>
        <w:tc>
          <w:tcPr>
            <w:tcW w:w="1800" w:type="dxa"/>
          </w:tcPr>
          <w:p w14:paraId="4C6A0E15" w14:textId="4246F630" w:rsidR="00770299" w:rsidRPr="000556B2" w:rsidRDefault="00770299" w:rsidP="00770299">
            <w:pPr>
              <w:pStyle w:val="TableText"/>
            </w:pPr>
            <w:r w:rsidRPr="00D84F18">
              <w:t>255.255.255.192</w:t>
            </w:r>
          </w:p>
        </w:tc>
        <w:tc>
          <w:tcPr>
            <w:tcW w:w="1800" w:type="dxa"/>
          </w:tcPr>
          <w:p w14:paraId="1BAB2129" w14:textId="64C65E66" w:rsidR="00770299" w:rsidRPr="000556B2" w:rsidRDefault="00770299" w:rsidP="00770299">
            <w:pPr>
              <w:pStyle w:val="TableText"/>
            </w:pPr>
            <w:r w:rsidRPr="00D84F18">
              <w:t>172.17.0.1</w:t>
            </w:r>
          </w:p>
        </w:tc>
      </w:tr>
      <w:tr w:rsidR="00770299" w:rsidRPr="000556B2" w14:paraId="1C265842" w14:textId="77777777" w:rsidTr="005C749D">
        <w:tc>
          <w:tcPr>
            <w:tcW w:w="2886" w:type="dxa"/>
          </w:tcPr>
          <w:p w14:paraId="6D728709" w14:textId="5A7EBDFC" w:rsidR="00770299" w:rsidRPr="000556B2" w:rsidRDefault="00770299" w:rsidP="00770299">
            <w:pPr>
              <w:pStyle w:val="TableText"/>
            </w:pPr>
            <w:r w:rsidRPr="00D84F18">
              <w:t>S98</w:t>
            </w:r>
          </w:p>
        </w:tc>
        <w:tc>
          <w:tcPr>
            <w:tcW w:w="1620" w:type="dxa"/>
          </w:tcPr>
          <w:p w14:paraId="5DB34693" w14:textId="7A50387F" w:rsidR="00770299" w:rsidRPr="000556B2" w:rsidRDefault="00770299" w:rsidP="00770299">
            <w:pPr>
              <w:pStyle w:val="TableText"/>
            </w:pPr>
            <w:r w:rsidRPr="00D84F18">
              <w:t xml:space="preserve">VLAN </w:t>
            </w:r>
            <w:r w:rsidR="0083202A">
              <w:t>99</w:t>
            </w:r>
          </w:p>
        </w:tc>
        <w:tc>
          <w:tcPr>
            <w:tcW w:w="1710" w:type="dxa"/>
          </w:tcPr>
          <w:p w14:paraId="41A75B3B" w14:textId="790A4D8A" w:rsidR="00770299" w:rsidRPr="000556B2" w:rsidRDefault="00770299" w:rsidP="00770299">
            <w:pPr>
              <w:pStyle w:val="TableText"/>
            </w:pPr>
            <w:r w:rsidRPr="00D84F18">
              <w:t>172.17.0.6</w:t>
            </w:r>
          </w:p>
        </w:tc>
        <w:tc>
          <w:tcPr>
            <w:tcW w:w="1800" w:type="dxa"/>
          </w:tcPr>
          <w:p w14:paraId="4C63BA81" w14:textId="0DD43783" w:rsidR="00770299" w:rsidRPr="000556B2" w:rsidRDefault="00770299" w:rsidP="00770299">
            <w:pPr>
              <w:pStyle w:val="TableText"/>
            </w:pPr>
            <w:r w:rsidRPr="00D84F18">
              <w:t>255.255.255.192</w:t>
            </w:r>
          </w:p>
        </w:tc>
        <w:tc>
          <w:tcPr>
            <w:tcW w:w="1800" w:type="dxa"/>
          </w:tcPr>
          <w:p w14:paraId="28F6B910" w14:textId="53AF0D75" w:rsidR="00770299" w:rsidRPr="000556B2" w:rsidRDefault="00770299" w:rsidP="00770299">
            <w:pPr>
              <w:pStyle w:val="TableText"/>
            </w:pPr>
            <w:r w:rsidRPr="00D84F18">
              <w:t>172.17.0.1</w:t>
            </w:r>
          </w:p>
        </w:tc>
      </w:tr>
      <w:tr w:rsidR="00770299" w:rsidRPr="000556B2" w14:paraId="2166A204" w14:textId="77777777" w:rsidTr="005C749D">
        <w:tc>
          <w:tcPr>
            <w:tcW w:w="2886" w:type="dxa"/>
          </w:tcPr>
          <w:p w14:paraId="06148D5C" w14:textId="1F8E048B" w:rsidR="00770299" w:rsidRPr="000556B2" w:rsidRDefault="00770299" w:rsidP="00770299">
            <w:pPr>
              <w:pStyle w:val="TableText"/>
            </w:pPr>
            <w:r w:rsidRPr="00D84F18">
              <w:t>PC-A</w:t>
            </w:r>
          </w:p>
        </w:tc>
        <w:tc>
          <w:tcPr>
            <w:tcW w:w="1620" w:type="dxa"/>
          </w:tcPr>
          <w:p w14:paraId="5D7FAA6F" w14:textId="0DF03956" w:rsidR="00770299" w:rsidRPr="000556B2" w:rsidRDefault="00770299" w:rsidP="00770299">
            <w:pPr>
              <w:pStyle w:val="TableText"/>
            </w:pPr>
            <w:r w:rsidRPr="00D84F18">
              <w:t>NIC</w:t>
            </w:r>
          </w:p>
        </w:tc>
        <w:tc>
          <w:tcPr>
            <w:tcW w:w="1710" w:type="dxa"/>
          </w:tcPr>
          <w:p w14:paraId="05BA3E04" w14:textId="13B154C7" w:rsidR="00770299" w:rsidRPr="000556B2" w:rsidRDefault="00770299" w:rsidP="00770299">
            <w:pPr>
              <w:pStyle w:val="TableText"/>
            </w:pPr>
            <w:r w:rsidRPr="00D84F18">
              <w:t>172.17.0.10</w:t>
            </w:r>
          </w:p>
        </w:tc>
        <w:tc>
          <w:tcPr>
            <w:tcW w:w="1800" w:type="dxa"/>
          </w:tcPr>
          <w:p w14:paraId="54E9E330" w14:textId="551E2D4F" w:rsidR="00770299" w:rsidRPr="000556B2" w:rsidRDefault="00770299" w:rsidP="00770299">
            <w:pPr>
              <w:pStyle w:val="TableText"/>
            </w:pPr>
            <w:r w:rsidRPr="00D84F18">
              <w:t>255.255.255.192</w:t>
            </w:r>
          </w:p>
        </w:tc>
        <w:tc>
          <w:tcPr>
            <w:tcW w:w="1800" w:type="dxa"/>
          </w:tcPr>
          <w:p w14:paraId="2BBD8A12" w14:textId="4D1AF9AF" w:rsidR="00770299" w:rsidRPr="000556B2" w:rsidRDefault="00770299" w:rsidP="00770299">
            <w:pPr>
              <w:pStyle w:val="TableText"/>
            </w:pPr>
            <w:r w:rsidRPr="00D84F18">
              <w:t>172.17.0.1</w:t>
            </w:r>
          </w:p>
        </w:tc>
      </w:tr>
      <w:tr w:rsidR="00770299" w:rsidRPr="000556B2" w14:paraId="6C8E063B" w14:textId="77777777" w:rsidTr="005C749D">
        <w:tc>
          <w:tcPr>
            <w:tcW w:w="2886" w:type="dxa"/>
          </w:tcPr>
          <w:p w14:paraId="7962463F" w14:textId="7EB343BC" w:rsidR="00770299" w:rsidRPr="000556B2" w:rsidRDefault="00770299" w:rsidP="00770299">
            <w:pPr>
              <w:pStyle w:val="TableText"/>
            </w:pPr>
            <w:r w:rsidRPr="00D84F18">
              <w:t>PC-B</w:t>
            </w:r>
          </w:p>
        </w:tc>
        <w:tc>
          <w:tcPr>
            <w:tcW w:w="1620" w:type="dxa"/>
          </w:tcPr>
          <w:p w14:paraId="4A2DD413" w14:textId="62F69826" w:rsidR="00770299" w:rsidRPr="000556B2" w:rsidRDefault="00770299" w:rsidP="00770299">
            <w:pPr>
              <w:pStyle w:val="TableText"/>
            </w:pPr>
            <w:r w:rsidRPr="00D84F18">
              <w:t>NIC</w:t>
            </w:r>
          </w:p>
        </w:tc>
        <w:tc>
          <w:tcPr>
            <w:tcW w:w="1710" w:type="dxa"/>
          </w:tcPr>
          <w:p w14:paraId="5B2DBA09" w14:textId="467F6D23" w:rsidR="00770299" w:rsidRPr="000556B2" w:rsidRDefault="00770299" w:rsidP="00770299">
            <w:pPr>
              <w:pStyle w:val="TableText"/>
            </w:pPr>
            <w:r w:rsidRPr="00D84F18">
              <w:t>172.17.</w:t>
            </w:r>
            <w:r w:rsidR="00536217">
              <w:t>1</w:t>
            </w:r>
            <w:r w:rsidRPr="00D84F18">
              <w:t>.11</w:t>
            </w:r>
          </w:p>
        </w:tc>
        <w:tc>
          <w:tcPr>
            <w:tcW w:w="1800" w:type="dxa"/>
          </w:tcPr>
          <w:p w14:paraId="0446E302" w14:textId="353D0D5D" w:rsidR="00770299" w:rsidRPr="000556B2" w:rsidRDefault="00770299" w:rsidP="00770299">
            <w:pPr>
              <w:pStyle w:val="TableText"/>
            </w:pPr>
            <w:r w:rsidRPr="00D84F18">
              <w:t>255.255.255.192</w:t>
            </w:r>
          </w:p>
        </w:tc>
        <w:tc>
          <w:tcPr>
            <w:tcW w:w="1800" w:type="dxa"/>
          </w:tcPr>
          <w:p w14:paraId="2E7F813E" w14:textId="6009CEEC" w:rsidR="00770299" w:rsidRPr="000556B2" w:rsidRDefault="00770299" w:rsidP="00770299">
            <w:pPr>
              <w:pStyle w:val="TableText"/>
            </w:pPr>
            <w:r w:rsidRPr="00D84F18">
              <w:t>172.17.</w:t>
            </w:r>
            <w:r w:rsidR="00536217">
              <w:t>1</w:t>
            </w:r>
            <w:r w:rsidRPr="00D84F18">
              <w:t>.1</w:t>
            </w:r>
          </w:p>
        </w:tc>
      </w:tr>
    </w:tbl>
    <w:p w14:paraId="1F91F60E" w14:textId="77777777" w:rsidR="001B5F06" w:rsidRPr="000556B2" w:rsidRDefault="001B5F06" w:rsidP="00F26E70">
      <w:pPr>
        <w:pStyle w:val="Ttulo1"/>
        <w:numPr>
          <w:ilvl w:val="0"/>
          <w:numId w:val="0"/>
        </w:numPr>
        <w:rPr>
          <w:noProof w:val="0"/>
        </w:rPr>
      </w:pPr>
      <w:r w:rsidRPr="000556B2">
        <w:rPr>
          <w:noProof w:val="0"/>
        </w:rPr>
        <w:t>Tabla de VLAN</w:t>
      </w:r>
    </w:p>
    <w:tbl>
      <w:tblPr>
        <w:tblStyle w:val="LabTableStyle"/>
        <w:tblW w:w="9900" w:type="dxa"/>
        <w:tblLayout w:type="fixed"/>
        <w:tblLook w:val="04A0" w:firstRow="1" w:lastRow="0" w:firstColumn="1" w:lastColumn="0" w:noHBand="0" w:noVBand="1"/>
        <w:tblDescription w:val="Esta tabla muestra el nombre vlan, vlan y la interfaz asignados."/>
      </w:tblPr>
      <w:tblGrid>
        <w:gridCol w:w="2427"/>
        <w:gridCol w:w="2121"/>
        <w:gridCol w:w="5352"/>
      </w:tblGrid>
      <w:tr w:rsidR="001B5F06" w:rsidRPr="000556B2" w14:paraId="154CD13A" w14:textId="77777777" w:rsidTr="005C749D">
        <w:trPr>
          <w:cnfStyle w:val="100000000000" w:firstRow="1" w:lastRow="0" w:firstColumn="0" w:lastColumn="0" w:oddVBand="0" w:evenVBand="0" w:oddHBand="0" w:evenHBand="0" w:firstRowFirstColumn="0" w:firstRowLastColumn="0" w:lastRowFirstColumn="0" w:lastRowLastColumn="0"/>
        </w:trPr>
        <w:tc>
          <w:tcPr>
            <w:tcW w:w="2427" w:type="dxa"/>
          </w:tcPr>
          <w:p w14:paraId="3D992ADD" w14:textId="77777777" w:rsidR="001B5F06" w:rsidRPr="000556B2" w:rsidRDefault="001B5F06" w:rsidP="00376E5D">
            <w:pPr>
              <w:pStyle w:val="TableHeading"/>
            </w:pPr>
            <w:r w:rsidRPr="000556B2">
              <w:t>VLAN</w:t>
            </w:r>
          </w:p>
        </w:tc>
        <w:tc>
          <w:tcPr>
            <w:tcW w:w="2121" w:type="dxa"/>
          </w:tcPr>
          <w:p w14:paraId="380E2778" w14:textId="77777777" w:rsidR="001B5F06" w:rsidRPr="000556B2" w:rsidRDefault="001B5F06" w:rsidP="00376E5D">
            <w:pPr>
              <w:pStyle w:val="TableHeading"/>
            </w:pPr>
            <w:r w:rsidRPr="000556B2">
              <w:t>Nombre</w:t>
            </w:r>
          </w:p>
        </w:tc>
        <w:tc>
          <w:tcPr>
            <w:tcW w:w="5352" w:type="dxa"/>
          </w:tcPr>
          <w:p w14:paraId="120CEF81" w14:textId="77777777" w:rsidR="001B5F06" w:rsidRPr="000556B2" w:rsidRDefault="001B5F06" w:rsidP="00376E5D">
            <w:pPr>
              <w:pStyle w:val="TableHeading"/>
            </w:pPr>
            <w:r w:rsidRPr="000556B2">
              <w:t>Interfaz asignada</w:t>
            </w:r>
          </w:p>
        </w:tc>
      </w:tr>
      <w:tr w:rsidR="001B5F06" w:rsidRPr="000556B2" w14:paraId="011618A8" w14:textId="77777777" w:rsidTr="005C749D">
        <w:tc>
          <w:tcPr>
            <w:tcW w:w="2427" w:type="dxa"/>
          </w:tcPr>
          <w:p w14:paraId="3F035BBD" w14:textId="216EC443" w:rsidR="001B5F06" w:rsidRPr="000556B2" w:rsidRDefault="0083202A" w:rsidP="00376E5D">
            <w:pPr>
              <w:pStyle w:val="TableText"/>
            </w:pPr>
            <w:r>
              <w:t>10</w:t>
            </w:r>
          </w:p>
        </w:tc>
        <w:tc>
          <w:tcPr>
            <w:tcW w:w="2121" w:type="dxa"/>
          </w:tcPr>
          <w:p w14:paraId="7EE327F0" w14:textId="3E9446B2" w:rsidR="001B5F06" w:rsidRPr="000556B2" w:rsidRDefault="0083202A" w:rsidP="00376E5D">
            <w:pPr>
              <w:pStyle w:val="TableText"/>
            </w:pPr>
            <w:r>
              <w:t>Operaciones</w:t>
            </w:r>
          </w:p>
        </w:tc>
        <w:tc>
          <w:tcPr>
            <w:tcW w:w="5352" w:type="dxa"/>
          </w:tcPr>
          <w:p w14:paraId="04CE8021" w14:textId="797E8BB1" w:rsidR="00CA648D" w:rsidRPr="000556B2" w:rsidRDefault="00536217" w:rsidP="00376E5D">
            <w:pPr>
              <w:pStyle w:val="TableText"/>
            </w:pPr>
            <w:r>
              <w:t>S98: f0/2</w:t>
            </w:r>
          </w:p>
        </w:tc>
      </w:tr>
      <w:tr w:rsidR="001B5F06" w:rsidRPr="000556B2" w14:paraId="1323B5F8" w14:textId="77777777" w:rsidTr="005C749D">
        <w:tc>
          <w:tcPr>
            <w:tcW w:w="2427" w:type="dxa"/>
          </w:tcPr>
          <w:p w14:paraId="47BC8E04" w14:textId="36A7D756" w:rsidR="001B5F06" w:rsidRPr="000556B2" w:rsidRDefault="00CA648D" w:rsidP="00376E5D">
            <w:pPr>
              <w:pStyle w:val="TableText"/>
            </w:pPr>
            <w:r>
              <w:t>20</w:t>
            </w:r>
          </w:p>
        </w:tc>
        <w:tc>
          <w:tcPr>
            <w:tcW w:w="2121" w:type="dxa"/>
          </w:tcPr>
          <w:p w14:paraId="27A11702" w14:textId="5C042CF4" w:rsidR="00A570EC" w:rsidRPr="00A570EC" w:rsidRDefault="00CA648D" w:rsidP="00A570EC">
            <w:pPr>
              <w:pStyle w:val="TableText"/>
            </w:pPr>
            <w:r>
              <w:t>Deshabilitadas</w:t>
            </w:r>
          </w:p>
        </w:tc>
        <w:tc>
          <w:tcPr>
            <w:tcW w:w="5352" w:type="dxa"/>
          </w:tcPr>
          <w:p w14:paraId="337B0912" w14:textId="77777777" w:rsidR="001B5F06" w:rsidRDefault="001B5F06" w:rsidP="00376E5D">
            <w:pPr>
              <w:pStyle w:val="TableText"/>
            </w:pPr>
            <w:r w:rsidRPr="000556B2">
              <w:t>S</w:t>
            </w:r>
            <w:r w:rsidR="00184FDC" w:rsidRPr="000556B2">
              <w:t>9</w:t>
            </w:r>
            <w:r w:rsidR="00CA648D">
              <w:t xml:space="preserve">9: </w:t>
            </w:r>
            <w:r w:rsidR="00CA648D" w:rsidRPr="00CA648D">
              <w:t>f0/3-48, g0/1</w:t>
            </w:r>
          </w:p>
          <w:p w14:paraId="69FC67B7" w14:textId="3A7EB9AF" w:rsidR="00CA648D" w:rsidRPr="000556B2" w:rsidRDefault="00CA648D" w:rsidP="00376E5D">
            <w:pPr>
              <w:pStyle w:val="TableText"/>
            </w:pPr>
            <w:r>
              <w:t xml:space="preserve">S98: </w:t>
            </w:r>
            <w:r w:rsidRPr="00CA648D">
              <w:t>f0/3-48, g0/1-2</w:t>
            </w:r>
          </w:p>
        </w:tc>
      </w:tr>
      <w:tr w:rsidR="001B5F06" w:rsidRPr="000556B2" w14:paraId="2C1F8A1F" w14:textId="77777777" w:rsidTr="005C749D">
        <w:tc>
          <w:tcPr>
            <w:tcW w:w="2427" w:type="dxa"/>
          </w:tcPr>
          <w:p w14:paraId="5C08A071" w14:textId="7106D980" w:rsidR="001B5F06" w:rsidRPr="000556B2" w:rsidRDefault="00DA7376" w:rsidP="00376E5D">
            <w:pPr>
              <w:pStyle w:val="TableText"/>
            </w:pPr>
            <w:r>
              <w:t>99</w:t>
            </w:r>
          </w:p>
        </w:tc>
        <w:tc>
          <w:tcPr>
            <w:tcW w:w="2121" w:type="dxa"/>
          </w:tcPr>
          <w:p w14:paraId="51FFF57A" w14:textId="54BE73BB" w:rsidR="001B5F06" w:rsidRPr="000556B2" w:rsidRDefault="00DA7376" w:rsidP="00376E5D">
            <w:pPr>
              <w:pStyle w:val="TableText"/>
            </w:pPr>
            <w:proofErr w:type="spellStart"/>
            <w:r>
              <w:t>GestiOn</w:t>
            </w:r>
            <w:proofErr w:type="spellEnd"/>
            <w:r w:rsidR="00817A1F">
              <w:t xml:space="preserve"> (nativa)</w:t>
            </w:r>
          </w:p>
        </w:tc>
        <w:tc>
          <w:tcPr>
            <w:tcW w:w="5352" w:type="dxa"/>
          </w:tcPr>
          <w:p w14:paraId="4249599D" w14:textId="77777777" w:rsidR="00AA3447" w:rsidRPr="0054423B" w:rsidRDefault="00AA3447" w:rsidP="00AA3447">
            <w:pPr>
              <w:pStyle w:val="TableText"/>
              <w:rPr>
                <w:lang w:val="en-GB"/>
              </w:rPr>
            </w:pPr>
            <w:r w:rsidRPr="0054423B">
              <w:rPr>
                <w:lang w:val="en-GB"/>
              </w:rPr>
              <w:t>S99: VLAN 99</w:t>
            </w:r>
          </w:p>
          <w:p w14:paraId="12FFA7DE" w14:textId="77777777" w:rsidR="00AA3447" w:rsidRPr="0054423B" w:rsidRDefault="00AA3447" w:rsidP="00AA3447">
            <w:pPr>
              <w:pStyle w:val="TableText"/>
              <w:rPr>
                <w:lang w:val="en-GB"/>
              </w:rPr>
            </w:pPr>
            <w:r w:rsidRPr="0054423B">
              <w:rPr>
                <w:lang w:val="en-GB"/>
              </w:rPr>
              <w:t>S98: VLAN 99</w:t>
            </w:r>
          </w:p>
          <w:p w14:paraId="3B043986" w14:textId="3DEA8B58" w:rsidR="00442033" w:rsidRPr="00A570EC" w:rsidRDefault="00AA3447" w:rsidP="00AA3447">
            <w:pPr>
              <w:pStyle w:val="TableText"/>
              <w:rPr>
                <w:lang w:val="en-GB"/>
              </w:rPr>
            </w:pPr>
            <w:r w:rsidRPr="0054423B">
              <w:rPr>
                <w:lang w:val="en-GB"/>
              </w:rPr>
              <w:t>S99: F0/2</w:t>
            </w:r>
          </w:p>
        </w:tc>
      </w:tr>
    </w:tbl>
    <w:p w14:paraId="7CB769D9" w14:textId="77777777" w:rsidR="001B5F06" w:rsidRPr="000556B2" w:rsidRDefault="001B5F06" w:rsidP="00F26E70">
      <w:pPr>
        <w:pStyle w:val="Ttulo1"/>
        <w:numPr>
          <w:ilvl w:val="0"/>
          <w:numId w:val="0"/>
        </w:numPr>
        <w:rPr>
          <w:noProof w:val="0"/>
        </w:rPr>
      </w:pPr>
      <w:r w:rsidRPr="000556B2">
        <w:rPr>
          <w:noProof w:val="0"/>
        </w:rPr>
        <w:lastRenderedPageBreak/>
        <w:t>Objetivos</w:t>
      </w:r>
    </w:p>
    <w:p w14:paraId="23649BE0" w14:textId="77777777" w:rsidR="001B5F06" w:rsidRPr="000556B2" w:rsidRDefault="001B5F06" w:rsidP="001B5F06">
      <w:pPr>
        <w:pStyle w:val="BodyTextL25Bold"/>
      </w:pPr>
      <w:r w:rsidRPr="000556B2">
        <w:t>Parte 1: Armar la red y configurar los parámetros básicos de los dispositivos</w:t>
      </w:r>
    </w:p>
    <w:p w14:paraId="65BCA588" w14:textId="77777777" w:rsidR="001B5F06" w:rsidRPr="000556B2" w:rsidRDefault="001B5F06" w:rsidP="001B5F06">
      <w:pPr>
        <w:pStyle w:val="BodyTextL25Bold"/>
      </w:pPr>
      <w:r w:rsidRPr="000556B2">
        <w:t>Parte 2: Crear redes VLAN y asignar puertos de switch</w:t>
      </w:r>
    </w:p>
    <w:p w14:paraId="11274559" w14:textId="77777777" w:rsidR="001B5F06" w:rsidRPr="000556B2" w:rsidRDefault="001B5F06" w:rsidP="001B5F06">
      <w:pPr>
        <w:pStyle w:val="BodyTextL25Bold"/>
      </w:pPr>
      <w:r w:rsidRPr="000556B2">
        <w:t>Parte 3: configurar un enlace troncal 802.1Q entre los switches</w:t>
      </w:r>
    </w:p>
    <w:p w14:paraId="2A9C333C" w14:textId="77777777" w:rsidR="001B5F06" w:rsidRPr="000556B2" w:rsidRDefault="001B5F06" w:rsidP="001B5F06">
      <w:pPr>
        <w:pStyle w:val="BodyTextL25Bold"/>
      </w:pPr>
      <w:r w:rsidRPr="000556B2">
        <w:t xml:space="preserve">Parte 4: Configurar </w:t>
      </w:r>
      <w:proofErr w:type="gramStart"/>
      <w:r w:rsidRPr="000556B2">
        <w:t>Inter-VLAN</w:t>
      </w:r>
      <w:proofErr w:type="gramEnd"/>
      <w:r w:rsidRPr="000556B2">
        <w:t xml:space="preserve"> </w:t>
      </w:r>
      <w:proofErr w:type="spellStart"/>
      <w:r w:rsidRPr="000556B2">
        <w:t>Routing</w:t>
      </w:r>
      <w:proofErr w:type="spellEnd"/>
      <w:r w:rsidRPr="000556B2">
        <w:t xml:space="preserve"> en el </w:t>
      </w:r>
      <w:proofErr w:type="spellStart"/>
      <w:r w:rsidRPr="000556B2">
        <w:t>Router</w:t>
      </w:r>
      <w:proofErr w:type="spellEnd"/>
    </w:p>
    <w:p w14:paraId="45665EB6" w14:textId="1B1E8F18" w:rsidR="001B5F06" w:rsidRPr="000556B2" w:rsidRDefault="001B5F06" w:rsidP="001B5F06">
      <w:pPr>
        <w:pStyle w:val="BodyTextL25Bold"/>
      </w:pPr>
      <w:r w:rsidRPr="000556B2">
        <w:t xml:space="preserve">Parte 5: Verificar que el </w:t>
      </w:r>
      <w:r w:rsidR="00536217">
        <w:t>encaminamiento</w:t>
      </w:r>
      <w:r w:rsidRPr="000556B2">
        <w:t xml:space="preserve"> entre VLAN esté funcionando</w:t>
      </w:r>
    </w:p>
    <w:p w14:paraId="034C44C3" w14:textId="77777777" w:rsidR="001B5F06" w:rsidRPr="000556B2" w:rsidRDefault="001B5F06" w:rsidP="00F26E70">
      <w:pPr>
        <w:pStyle w:val="Ttulo1"/>
        <w:rPr>
          <w:noProof w:val="0"/>
        </w:rPr>
      </w:pPr>
      <w:r w:rsidRPr="000556B2">
        <w:rPr>
          <w:noProof w:val="0"/>
        </w:rPr>
        <w:t>Antecedentes/Escenario</w:t>
      </w:r>
    </w:p>
    <w:p w14:paraId="1FF69BBF" w14:textId="40F17BB1" w:rsidR="001B5F06" w:rsidRPr="000556B2" w:rsidRDefault="001B5F06" w:rsidP="001B5F06">
      <w:pPr>
        <w:pStyle w:val="BodyTextL25"/>
      </w:pPr>
      <w:r w:rsidRPr="000556B2">
        <w:t xml:space="preserve">Los switches modernos utilizan redes de área local (VLAN) virtuales para proporcionar servicios de segmentación proporcionados tradicionalmente por los </w:t>
      </w:r>
      <w:proofErr w:type="spellStart"/>
      <w:r w:rsidRPr="000556B2">
        <w:t>router</w:t>
      </w:r>
      <w:proofErr w:type="spellEnd"/>
      <w:r w:rsidRPr="000556B2">
        <w:t xml:space="preserve"> en configuraciones LAN. Las VLAN abordan la escalabilidad, la seguridad y la administración de la red. Por lo general, las redes VLAN facilitan el diseño de una red para respaldar los objetivos de una organización. La comunicación entre VLAN requiere un dispositivo que funcione en la Capa 3 del modelo OSI. Los </w:t>
      </w:r>
      <w:proofErr w:type="spellStart"/>
      <w:r w:rsidR="00D3608C" w:rsidRPr="000556B2">
        <w:t>router</w:t>
      </w:r>
      <w:r w:rsidRPr="000556B2">
        <w:t>es</w:t>
      </w:r>
      <w:proofErr w:type="spellEnd"/>
      <w:r w:rsidRPr="000556B2">
        <w:t xml:space="preserve"> en topologías VLAN proporcionan seguridad adicional y gestión del flujo de tráfico.</w:t>
      </w:r>
    </w:p>
    <w:p w14:paraId="52C1BCFD" w14:textId="751F528C" w:rsidR="001B5F06" w:rsidRPr="000556B2" w:rsidRDefault="001B5F06" w:rsidP="001B5F06">
      <w:pPr>
        <w:pStyle w:val="BodyTextL25"/>
      </w:pPr>
      <w:r w:rsidRPr="000556B2">
        <w:t xml:space="preserve">Los enlaces troncales de VLAN se usan para abarcar redes VLAN a través de varios dispositivos. Los enlaces troncales permiten transferir el tráfico de varias VLAN a través de un único enlace y conservar intactas la segmentación y la identificación de VLAN. Un tipo particular de </w:t>
      </w:r>
      <w:r w:rsidR="00536217">
        <w:t>encaminamiento</w:t>
      </w:r>
      <w:r w:rsidRPr="000556B2">
        <w:t xml:space="preserve"> entre VLAN, denominado «</w:t>
      </w:r>
      <w:proofErr w:type="spellStart"/>
      <w:r w:rsidRPr="000556B2">
        <w:t>Route</w:t>
      </w:r>
      <w:r w:rsidR="00872780" w:rsidRPr="000556B2">
        <w:t>r</w:t>
      </w:r>
      <w:proofErr w:type="spellEnd"/>
      <w:r w:rsidR="00872780" w:rsidRPr="000556B2">
        <w:t>-</w:t>
      </w:r>
      <w:proofErr w:type="spellStart"/>
      <w:r w:rsidR="00872780" w:rsidRPr="000556B2">
        <w:t>On</w:t>
      </w:r>
      <w:proofErr w:type="spellEnd"/>
      <w:r w:rsidR="00872780" w:rsidRPr="000556B2">
        <w:t>-A-</w:t>
      </w:r>
      <w:proofErr w:type="spellStart"/>
      <w:r w:rsidR="00872780" w:rsidRPr="000556B2">
        <w:t>Stick</w:t>
      </w:r>
      <w:proofErr w:type="spellEnd"/>
      <w:r w:rsidR="00872780" w:rsidRPr="000556B2">
        <w:t>», utiliza un troncal</w:t>
      </w:r>
      <w:r w:rsidRPr="000556B2">
        <w:t xml:space="preserve"> desde el </w:t>
      </w:r>
      <w:proofErr w:type="spellStart"/>
      <w:r w:rsidR="00872780" w:rsidRPr="000556B2">
        <w:t>router</w:t>
      </w:r>
      <w:proofErr w:type="spellEnd"/>
      <w:r w:rsidRPr="000556B2">
        <w:t xml:space="preserve"> al </w:t>
      </w:r>
      <w:r w:rsidR="00872780" w:rsidRPr="000556B2">
        <w:t>switch</w:t>
      </w:r>
      <w:r w:rsidRPr="000556B2">
        <w:t xml:space="preserve"> para permitir que </w:t>
      </w:r>
      <w:r w:rsidR="00872780" w:rsidRPr="000556B2">
        <w:t xml:space="preserve">todas las VLAN pasen al </w:t>
      </w:r>
      <w:proofErr w:type="spellStart"/>
      <w:r w:rsidR="00872780" w:rsidRPr="000556B2">
        <w:t>route</w:t>
      </w:r>
      <w:r w:rsidRPr="000556B2">
        <w:t>r</w:t>
      </w:r>
      <w:proofErr w:type="spellEnd"/>
      <w:r w:rsidRPr="000556B2">
        <w:t>.</w:t>
      </w:r>
    </w:p>
    <w:p w14:paraId="6D7C1524" w14:textId="0DD76224" w:rsidR="001B5F06" w:rsidRPr="000556B2" w:rsidRDefault="001B5F06" w:rsidP="001B5F06">
      <w:pPr>
        <w:pStyle w:val="BodyTextL25"/>
      </w:pPr>
      <w:r w:rsidRPr="000556B2">
        <w:t>En este laboratorio, creará VLAN en ambos switches de la topología, asignará VLAN a los puertos de acceso del switch, y verificar que las VLAN funcionen</w:t>
      </w:r>
      <w:r w:rsidR="00872780" w:rsidRPr="000556B2">
        <w:t xml:space="preserve"> como se esperaba, crear troncales</w:t>
      </w:r>
      <w:r w:rsidRPr="000556B2">
        <w:t xml:space="preserve"> VLAN entre los dos switches y entre S1 y R</w:t>
      </w:r>
      <w:r w:rsidR="00536217">
        <w:t>3</w:t>
      </w:r>
      <w:r w:rsidRPr="000556B2">
        <w:t>, y configure el enrutamiento entre VLAN en R</w:t>
      </w:r>
      <w:r w:rsidR="00536217">
        <w:t>3</w:t>
      </w:r>
      <w:r w:rsidRPr="000556B2">
        <w:t xml:space="preserve"> para permitir que los hosts de diferentes VLAN se comuniquen, independientemente de la subred de la reside en el host.</w:t>
      </w:r>
    </w:p>
    <w:p w14:paraId="4C44011C" w14:textId="13B690B5" w:rsidR="001B5F06" w:rsidRPr="000556B2" w:rsidRDefault="001B5F06" w:rsidP="001B5F06">
      <w:pPr>
        <w:pStyle w:val="BodyTextL25"/>
        <w:rPr>
          <w:b/>
        </w:rPr>
      </w:pPr>
      <w:proofErr w:type="spellStart"/>
      <w:proofErr w:type="gramStart"/>
      <w:r w:rsidRPr="000556B2">
        <w:rPr>
          <w:b/>
        </w:rPr>
        <w:t>Nota</w:t>
      </w:r>
      <w:r w:rsidRPr="000556B2">
        <w:t>:Los</w:t>
      </w:r>
      <w:proofErr w:type="spellEnd"/>
      <w:proofErr w:type="gramEnd"/>
      <w:r w:rsidRPr="000556B2">
        <w:t xml:space="preserve"> </w:t>
      </w:r>
      <w:proofErr w:type="spellStart"/>
      <w:r w:rsidRPr="000556B2">
        <w:t>routers</w:t>
      </w:r>
      <w:proofErr w:type="spellEnd"/>
      <w:r w:rsidRPr="000556B2">
        <w:t xml:space="preserve"> utilizados con los laboratorios prácticos de CCNA son </w:t>
      </w:r>
      <w:r w:rsidR="00536217" w:rsidRPr="00536217">
        <w:t xml:space="preserve">7200 </w:t>
      </w:r>
      <w:r w:rsidR="00536217">
        <w:t>con s</w:t>
      </w:r>
      <w:r w:rsidR="00536217" w:rsidRPr="00536217">
        <w:t xml:space="preserve">oftware (C7200-ADVIPSERVICESK9-M), </w:t>
      </w:r>
      <w:proofErr w:type="spellStart"/>
      <w:r w:rsidR="00536217" w:rsidRPr="00536217">
        <w:t>Version</w:t>
      </w:r>
      <w:proofErr w:type="spellEnd"/>
      <w:r w:rsidR="00536217" w:rsidRPr="00536217">
        <w:t xml:space="preserve"> 12.2(</w:t>
      </w:r>
      <w:proofErr w:type="gramStart"/>
      <w:r w:rsidR="00536217" w:rsidRPr="00536217">
        <w:t>33)SRD</w:t>
      </w:r>
      <w:proofErr w:type="gramEnd"/>
      <w:r w:rsidR="00536217" w:rsidRPr="00536217">
        <w:t>4, RELEASE SOFTWARE (fc2))</w:t>
      </w:r>
      <w:r w:rsidRPr="000556B2">
        <w:t xml:space="preserve">. Los switches utilizados en los laboratorios son </w:t>
      </w:r>
      <w:r w:rsidR="00536217" w:rsidRPr="00536217">
        <w:t xml:space="preserve">Cisco </w:t>
      </w:r>
      <w:proofErr w:type="spellStart"/>
      <w:r w:rsidR="00536217" w:rsidRPr="00536217">
        <w:t>Catalyst</w:t>
      </w:r>
      <w:proofErr w:type="spellEnd"/>
      <w:r w:rsidR="00536217" w:rsidRPr="00536217">
        <w:t xml:space="preserve"> 3500XL con Cisco IOS (</w:t>
      </w:r>
      <w:proofErr w:type="spellStart"/>
      <w:r w:rsidR="00536217" w:rsidRPr="00536217">
        <w:t>tm</w:t>
      </w:r>
      <w:proofErr w:type="spellEnd"/>
      <w:r w:rsidR="00536217" w:rsidRPr="00536217">
        <w:t xml:space="preserve">) C3500xl Software (C3500xl-C3H2S-M), </w:t>
      </w:r>
      <w:proofErr w:type="spellStart"/>
      <w:r w:rsidR="00536217" w:rsidRPr="00536217">
        <w:t>Version</w:t>
      </w:r>
      <w:proofErr w:type="spellEnd"/>
      <w:r w:rsidR="00536217" w:rsidRPr="00536217">
        <w:t xml:space="preserve"> 12.0(</w:t>
      </w:r>
      <w:proofErr w:type="gramStart"/>
      <w:r w:rsidR="00536217" w:rsidRPr="00536217">
        <w:t>5)WC</w:t>
      </w:r>
      <w:proofErr w:type="gramEnd"/>
      <w:r w:rsidR="00536217" w:rsidRPr="00536217">
        <w:t>5, RELEASE SOFTWARE (fc1)</w:t>
      </w:r>
      <w:r w:rsidR="00536217">
        <w:t xml:space="preserve">. </w:t>
      </w:r>
      <w:r w:rsidRPr="000556B2">
        <w:t xml:space="preserve">Se pueden utilizar otros </w:t>
      </w:r>
      <w:proofErr w:type="spellStart"/>
      <w:r w:rsidRPr="000556B2">
        <w:t>routers</w:t>
      </w:r>
      <w:proofErr w:type="spellEnd"/>
      <w:r w:rsidRPr="000556B2">
        <w:t xml:space="preserve">, switches y otras versiones de Cisco IOS. Según el modelo y la versión de Cisco IOS, los comandos disponibles y los resultados que se obtienen pueden diferir de los que se muestran en las prácticas de laboratorio. Consulte la tabla Resumen de interfaces del </w:t>
      </w:r>
      <w:proofErr w:type="spellStart"/>
      <w:r w:rsidRPr="000556B2">
        <w:t>router</w:t>
      </w:r>
      <w:proofErr w:type="spellEnd"/>
      <w:r w:rsidRPr="000556B2">
        <w:t xml:space="preserve"> al final de la práctica de laboratorio para obtener los identificadores de interfaz correctos.</w:t>
      </w:r>
    </w:p>
    <w:p w14:paraId="70273AF2" w14:textId="77777777" w:rsidR="00A570EC" w:rsidRDefault="001B5F06" w:rsidP="00A570EC">
      <w:pPr>
        <w:pStyle w:val="BodyTextL25"/>
      </w:pPr>
      <w:r w:rsidRPr="000556B2">
        <w:rPr>
          <w:b/>
        </w:rPr>
        <w:t>Nota</w:t>
      </w:r>
      <w:r w:rsidRPr="000556B2">
        <w:t xml:space="preserve">: Asegúrese de que los </w:t>
      </w:r>
      <w:proofErr w:type="spellStart"/>
      <w:r w:rsidRPr="000556B2">
        <w:t>routers</w:t>
      </w:r>
      <w:proofErr w:type="spellEnd"/>
      <w:r w:rsidRPr="000556B2">
        <w:t xml:space="preserve"> y los switches se hayan borrado y no tengan configuraciones de inicio. </w:t>
      </w:r>
      <w:r w:rsidR="00A570EC">
        <w:t>Consulte el Manual (TrabajandoEquiposFisicos.docx) para conocer los procedimientos para inicializar y recargar dispositivos.</w:t>
      </w:r>
    </w:p>
    <w:p w14:paraId="5646BBED" w14:textId="77777777" w:rsidR="00A570EC" w:rsidRDefault="00A570EC" w:rsidP="00A570EC">
      <w:pPr>
        <w:pStyle w:val="BodyTextL25"/>
      </w:pPr>
      <w:r w:rsidRPr="00A570EC">
        <w:rPr>
          <w:b/>
          <w:bCs/>
        </w:rPr>
        <w:t>IMPORTANTE</w:t>
      </w:r>
      <w:r>
        <w:t>: La VLAN 99 será la de Gestión y la nativa.</w:t>
      </w:r>
    </w:p>
    <w:p w14:paraId="7EBCD0CB" w14:textId="77777777" w:rsidR="001B5F06" w:rsidRPr="000556B2" w:rsidRDefault="001B5F06" w:rsidP="00F26E70">
      <w:pPr>
        <w:pStyle w:val="Ttulo1"/>
        <w:rPr>
          <w:noProof w:val="0"/>
        </w:rPr>
      </w:pPr>
      <w:r w:rsidRPr="000556B2">
        <w:rPr>
          <w:noProof w:val="0"/>
        </w:rPr>
        <w:t>Recursos necesarios</w:t>
      </w:r>
    </w:p>
    <w:p w14:paraId="2CA2FB6D" w14:textId="45891963" w:rsidR="001B5F06" w:rsidRPr="0054423B" w:rsidRDefault="001B5F06" w:rsidP="00201E48">
      <w:pPr>
        <w:pStyle w:val="Bulletlevel1"/>
        <w:rPr>
          <w:lang w:val="en-GB"/>
        </w:rPr>
      </w:pPr>
      <w:r w:rsidRPr="0054423B">
        <w:rPr>
          <w:lang w:val="en-GB"/>
        </w:rPr>
        <w:t xml:space="preserve">1 router </w:t>
      </w:r>
      <w:r w:rsidR="007D3185" w:rsidRPr="0054423B">
        <w:rPr>
          <w:lang w:val="en-GB"/>
        </w:rPr>
        <w:t>(Cisco IOS Software, 7200 Software (C7200-ADVIPSERVICESK9-M), Version 12.2(33)SRD4, RELEASE SOFTWARE (fc2)</w:t>
      </w:r>
      <w:r w:rsidR="007D3185" w:rsidRPr="0054423B">
        <w:rPr>
          <w:spacing w:val="-2"/>
          <w:lang w:val="en-GB"/>
        </w:rPr>
        <w:t>)</w:t>
      </w:r>
    </w:p>
    <w:p w14:paraId="03944BDC" w14:textId="5A63FD5A" w:rsidR="001B5F06" w:rsidRPr="0054423B" w:rsidRDefault="001B5F06" w:rsidP="00201E48">
      <w:pPr>
        <w:pStyle w:val="Bulletlevel1"/>
        <w:rPr>
          <w:lang w:val="en-GB"/>
        </w:rPr>
      </w:pPr>
      <w:r w:rsidRPr="0054423B">
        <w:rPr>
          <w:lang w:val="en-GB"/>
        </w:rPr>
        <w:t xml:space="preserve">2 switches </w:t>
      </w:r>
      <w:r w:rsidR="007D3185" w:rsidRPr="0054423B">
        <w:rPr>
          <w:lang w:val="en-GB"/>
        </w:rPr>
        <w:t>(Cisco</w:t>
      </w:r>
      <w:r w:rsidR="007D3185" w:rsidRPr="0054423B">
        <w:rPr>
          <w:spacing w:val="-6"/>
          <w:lang w:val="en-GB"/>
        </w:rPr>
        <w:t xml:space="preserve"> </w:t>
      </w:r>
      <w:r w:rsidR="007D3185" w:rsidRPr="0054423B">
        <w:rPr>
          <w:lang w:val="en-GB"/>
        </w:rPr>
        <w:t>Catalyst 3500XL</w:t>
      </w:r>
      <w:r w:rsidR="007D3185" w:rsidRPr="0054423B">
        <w:rPr>
          <w:spacing w:val="-5"/>
          <w:lang w:val="en-GB"/>
        </w:rPr>
        <w:t xml:space="preserve"> </w:t>
      </w:r>
      <w:r w:rsidR="007D3185" w:rsidRPr="0054423B">
        <w:rPr>
          <w:lang w:val="en-GB"/>
        </w:rPr>
        <w:t>con</w:t>
      </w:r>
      <w:r w:rsidR="007D3185" w:rsidRPr="0054423B">
        <w:rPr>
          <w:spacing w:val="-5"/>
          <w:lang w:val="en-GB"/>
        </w:rPr>
        <w:t xml:space="preserve"> </w:t>
      </w:r>
      <w:r w:rsidR="007D3185" w:rsidRPr="0054423B">
        <w:rPr>
          <w:lang w:val="en-GB"/>
        </w:rPr>
        <w:t>Cisco</w:t>
      </w:r>
      <w:r w:rsidR="007D3185" w:rsidRPr="0054423B">
        <w:rPr>
          <w:spacing w:val="-6"/>
          <w:lang w:val="en-GB"/>
        </w:rPr>
        <w:t xml:space="preserve"> IOS (tm) C3500xl Software (C3500xl-C3H2S-M), Version 12.0(5)WC5, RELEASE SOFTWARE (fc1)</w:t>
      </w:r>
      <w:r w:rsidR="007D3185" w:rsidRPr="0054423B">
        <w:rPr>
          <w:spacing w:val="-2"/>
          <w:lang w:val="en-GB"/>
        </w:rPr>
        <w:t>)</w:t>
      </w:r>
    </w:p>
    <w:p w14:paraId="6B2EE06E" w14:textId="77777777" w:rsidR="001B5F06" w:rsidRPr="000556B2" w:rsidRDefault="001B5F06" w:rsidP="00201E48">
      <w:pPr>
        <w:pStyle w:val="Bulletlevel1"/>
      </w:pPr>
      <w:r w:rsidRPr="000556B2">
        <w:t xml:space="preserve">2 PC (Windows con un programa de emulación de terminal, como Tera </w:t>
      </w:r>
      <w:proofErr w:type="spellStart"/>
      <w:r w:rsidRPr="000556B2">
        <w:t>Term</w:t>
      </w:r>
      <w:proofErr w:type="spellEnd"/>
      <w:r w:rsidRPr="000556B2">
        <w:t>)</w:t>
      </w:r>
    </w:p>
    <w:p w14:paraId="0064CDEE" w14:textId="77777777" w:rsidR="001B5F06" w:rsidRPr="000556B2" w:rsidRDefault="001B5F06" w:rsidP="00201E48">
      <w:pPr>
        <w:pStyle w:val="Bulletlevel1"/>
      </w:pPr>
      <w:r w:rsidRPr="000556B2">
        <w:t>Cables de consola para configurar los dispositivos con Cisco IOS mediante los puertos de consola</w:t>
      </w:r>
    </w:p>
    <w:p w14:paraId="363CE194" w14:textId="77777777" w:rsidR="001B5F06" w:rsidRPr="000556B2" w:rsidRDefault="001B5F06" w:rsidP="001B5F06">
      <w:pPr>
        <w:pStyle w:val="Bulletlevel1"/>
        <w:spacing w:before="60" w:after="60" w:line="276" w:lineRule="auto"/>
      </w:pPr>
      <w:r w:rsidRPr="000556B2">
        <w:t>Cables Ethernet, como se muestra en la topología</w:t>
      </w:r>
    </w:p>
    <w:p w14:paraId="28C54E75" w14:textId="2DDF00B7" w:rsidR="003E5A4E" w:rsidRPr="000556B2" w:rsidRDefault="003E5A4E" w:rsidP="003E5A4E">
      <w:pPr>
        <w:pStyle w:val="Ttulo1"/>
        <w:rPr>
          <w:noProof w:val="0"/>
        </w:rPr>
      </w:pPr>
      <w:r w:rsidRPr="000556B2">
        <w:rPr>
          <w:noProof w:val="0"/>
        </w:rPr>
        <w:lastRenderedPageBreak/>
        <w:t>Instrucciones</w:t>
      </w:r>
    </w:p>
    <w:p w14:paraId="58A6B47F" w14:textId="7E088AE4" w:rsidR="001B5F06" w:rsidRPr="000556B2" w:rsidRDefault="001B5F06" w:rsidP="00762122">
      <w:pPr>
        <w:pStyle w:val="Ttulo2"/>
      </w:pPr>
      <w:r w:rsidRPr="000556B2">
        <w:t>Armar la red y configurar los ajustes básicos de los dispositivos</w:t>
      </w:r>
    </w:p>
    <w:p w14:paraId="0E674A2D" w14:textId="77777777" w:rsidR="001B5F06" w:rsidRPr="000556B2" w:rsidRDefault="001B5F06" w:rsidP="001B5F06">
      <w:pPr>
        <w:pStyle w:val="BodyTextL25"/>
      </w:pPr>
      <w:r w:rsidRPr="000556B2">
        <w:t>En la parte 1, establecerá la topología de la red y configurará los parámetros básicos en los equipos host y los switches.</w:t>
      </w:r>
    </w:p>
    <w:p w14:paraId="2B955240" w14:textId="77777777" w:rsidR="001B5F06" w:rsidRPr="000556B2" w:rsidRDefault="001B5F06" w:rsidP="00350E93">
      <w:pPr>
        <w:pStyle w:val="Ttulo3"/>
        <w:numPr>
          <w:ilvl w:val="0"/>
          <w:numId w:val="0"/>
        </w:numPr>
      </w:pPr>
      <w:r w:rsidRPr="000556B2">
        <w:t>Realizar el cableado de red como se muestra en la topología</w:t>
      </w:r>
    </w:p>
    <w:p w14:paraId="1A813A0B" w14:textId="77777777" w:rsidR="001B5F06" w:rsidRPr="000556B2" w:rsidRDefault="001B5F06" w:rsidP="001B5F06">
      <w:pPr>
        <w:pStyle w:val="BodyTextL25"/>
      </w:pPr>
      <w:r w:rsidRPr="000556B2">
        <w:t>Conecte los dispositivos como se muestra en la topología y realizar el cableado necesario.</w:t>
      </w:r>
    </w:p>
    <w:p w14:paraId="59221D5F" w14:textId="77777777" w:rsidR="001B5F06" w:rsidRPr="000556B2" w:rsidRDefault="001B5F06" w:rsidP="00762122">
      <w:pPr>
        <w:pStyle w:val="Ttulo2"/>
      </w:pPr>
      <w:r w:rsidRPr="000556B2">
        <w:t>Crear redes VLAN y asignar puertos de switch</w:t>
      </w:r>
    </w:p>
    <w:p w14:paraId="0CCD9E4E" w14:textId="22D1BDCB" w:rsidR="001B5F06" w:rsidRPr="000556B2" w:rsidRDefault="001B5F06" w:rsidP="001B5F06">
      <w:pPr>
        <w:pStyle w:val="BodyTextL25"/>
      </w:pPr>
      <w:r w:rsidRPr="000556B2">
        <w:t xml:space="preserve">En la Parte 2, creará VLAN, como se especifica en la tabla anterior, en ambos </w:t>
      </w:r>
      <w:r w:rsidR="00D3608C" w:rsidRPr="000556B2">
        <w:t>switch</w:t>
      </w:r>
      <w:r w:rsidRPr="000556B2">
        <w:t xml:space="preserve">es. A continuación, asignará las VLAN a la interfaz correspondiente. El comando </w:t>
      </w:r>
      <w:proofErr w:type="gramStart"/>
      <w:r w:rsidRPr="000556B2">
        <w:rPr>
          <w:b/>
        </w:rPr>
        <w:t>show</w:t>
      </w:r>
      <w:proofErr w:type="gramEnd"/>
      <w:r w:rsidRPr="000556B2">
        <w:rPr>
          <w:b/>
        </w:rPr>
        <w:t xml:space="preserve"> </w:t>
      </w:r>
      <w:proofErr w:type="spellStart"/>
      <w:r w:rsidRPr="000556B2">
        <w:rPr>
          <w:b/>
        </w:rPr>
        <w:t>vlan</w:t>
      </w:r>
      <w:proofErr w:type="spellEnd"/>
      <w:r w:rsidRPr="000556B2">
        <w:t xml:space="preserve"> se usa para verificar las opciones de configuración. Complete las siguientes tareas en cada </w:t>
      </w:r>
      <w:r w:rsidR="00A570EC">
        <w:t>switch</w:t>
      </w:r>
      <w:r w:rsidRPr="000556B2">
        <w:t>.</w:t>
      </w:r>
    </w:p>
    <w:p w14:paraId="5098D973" w14:textId="7F2B830D" w:rsidR="001B5F06" w:rsidRPr="00F05F1F" w:rsidRDefault="00926C5D" w:rsidP="00AB7AC0">
      <w:pPr>
        <w:pStyle w:val="Ttulo3"/>
      </w:pPr>
      <w:r>
        <w:t>Asignar</w:t>
      </w:r>
      <w:r w:rsidR="00E96C45">
        <w:t xml:space="preserve"> </w:t>
      </w:r>
      <w:r w:rsidR="001B5F06" w:rsidRPr="000556B2">
        <w:t>las VLAN en los switches</w:t>
      </w:r>
    </w:p>
    <w:p w14:paraId="12DAFFAD" w14:textId="526CA783" w:rsidR="001B5F06" w:rsidRPr="000556B2" w:rsidRDefault="001B5F06" w:rsidP="001B5F06">
      <w:pPr>
        <w:pStyle w:val="SubStepAlpha"/>
      </w:pPr>
      <w:r w:rsidRPr="000556B2">
        <w:t xml:space="preserve">Asigne todos los puertos no utilizados en ambos switches a la VLAN </w:t>
      </w:r>
      <w:r w:rsidR="00C90261">
        <w:t>Deshabilitada</w:t>
      </w:r>
      <w:r w:rsidRPr="000556B2">
        <w:t>, configúrelos para el modo de acceso estático y desactívalos administrativamente.</w:t>
      </w:r>
    </w:p>
    <w:p w14:paraId="768F3CBA" w14:textId="77777777" w:rsidR="001B5F06" w:rsidRPr="000556B2" w:rsidRDefault="001B5F06" w:rsidP="001B5F06">
      <w:pPr>
        <w:pStyle w:val="SubStepAlpha"/>
        <w:numPr>
          <w:ilvl w:val="0"/>
          <w:numId w:val="0"/>
        </w:numPr>
        <w:ind w:left="720"/>
      </w:pPr>
      <w:r w:rsidRPr="000556B2">
        <w:rPr>
          <w:b/>
        </w:rPr>
        <w:t>Nota</w:t>
      </w:r>
      <w:r w:rsidRPr="000556B2">
        <w:t xml:space="preserve">: El comando </w:t>
      </w:r>
      <w:proofErr w:type="gramStart"/>
      <w:r w:rsidRPr="00384DC0">
        <w:rPr>
          <w:b/>
          <w:bCs/>
        </w:rPr>
        <w:t>interface</w:t>
      </w:r>
      <w:proofErr w:type="gramEnd"/>
      <w:r w:rsidRPr="00384DC0">
        <w:rPr>
          <w:b/>
          <w:bCs/>
        </w:rPr>
        <w:t xml:space="preserve"> </w:t>
      </w:r>
      <w:proofErr w:type="spellStart"/>
      <w:r w:rsidRPr="00384DC0">
        <w:rPr>
          <w:b/>
          <w:bCs/>
        </w:rPr>
        <w:t>range</w:t>
      </w:r>
      <w:proofErr w:type="spellEnd"/>
      <w:r w:rsidRPr="000556B2">
        <w:t xml:space="preserve"> es útil para llevar a cabo esta tarea con los pocos comandos que sea necesario. </w:t>
      </w:r>
    </w:p>
    <w:p w14:paraId="259795A4" w14:textId="3688F652" w:rsidR="001B5F06" w:rsidRPr="0054423B" w:rsidRDefault="00A15807" w:rsidP="00186B1B">
      <w:pPr>
        <w:pStyle w:val="Respuesta"/>
        <w:rPr>
          <w:lang w:val="en-GB"/>
        </w:rPr>
      </w:pPr>
      <w:r>
        <w:rPr>
          <w:lang w:val="en-GB"/>
        </w:rPr>
        <w:t>REPUESTA</w:t>
      </w:r>
    </w:p>
    <w:p w14:paraId="43547FE2" w14:textId="77777777" w:rsidR="001B5F06" w:rsidRPr="000556B2" w:rsidRDefault="001B5F06" w:rsidP="001B5F06">
      <w:pPr>
        <w:pStyle w:val="Ttulo3"/>
      </w:pPr>
      <w:r w:rsidRPr="000556B2">
        <w:t>Asignar las VLAN a las interfaces del switch correctas</w:t>
      </w:r>
    </w:p>
    <w:p w14:paraId="1BBAC9A2" w14:textId="1658A67D" w:rsidR="001B5F06" w:rsidRPr="000556B2" w:rsidRDefault="001B5F06" w:rsidP="001B5F06">
      <w:pPr>
        <w:pStyle w:val="SubStepAlpha"/>
      </w:pPr>
      <w:r w:rsidRPr="000556B2">
        <w:t>Asigne los puertos usados a la VLAN apropiada (especificada en la tabla VLAN anterior) y configúrelos para el modo de acceso estático. Asegúrese de hacer esto en ambos switches</w:t>
      </w:r>
      <w:r w:rsidR="00384DC0">
        <w:t>.</w:t>
      </w:r>
    </w:p>
    <w:p w14:paraId="505361CE" w14:textId="4B81DDE1" w:rsidR="005B2F33" w:rsidRPr="008D3945" w:rsidRDefault="008D3945" w:rsidP="008D3945">
      <w:pPr>
        <w:pStyle w:val="Respuesta"/>
        <w:rPr>
          <w:lang w:val="en-GB"/>
        </w:rPr>
      </w:pPr>
      <w:r>
        <w:rPr>
          <w:lang w:val="en-GB"/>
        </w:rPr>
        <w:t>REPUESTA</w:t>
      </w:r>
    </w:p>
    <w:p w14:paraId="58453282" w14:textId="77777777" w:rsidR="001B5F06" w:rsidRPr="000556B2" w:rsidRDefault="001B5F06" w:rsidP="001B5F06">
      <w:pPr>
        <w:pStyle w:val="SubStepAlpha"/>
      </w:pPr>
      <w:r w:rsidRPr="000556B2">
        <w:t xml:space="preserve">Emita el comando </w:t>
      </w:r>
      <w:proofErr w:type="gramStart"/>
      <w:r w:rsidRPr="000556B2">
        <w:rPr>
          <w:b/>
        </w:rPr>
        <w:t>show</w:t>
      </w:r>
      <w:proofErr w:type="gramEnd"/>
      <w:r w:rsidRPr="000556B2">
        <w:rPr>
          <w:b/>
        </w:rPr>
        <w:t xml:space="preserve"> </w:t>
      </w:r>
      <w:proofErr w:type="spellStart"/>
      <w:r w:rsidRPr="000556B2">
        <w:rPr>
          <w:b/>
        </w:rPr>
        <w:t>vlan</w:t>
      </w:r>
      <w:proofErr w:type="spellEnd"/>
      <w:r w:rsidRPr="000556B2">
        <w:rPr>
          <w:b/>
        </w:rPr>
        <w:t xml:space="preserve"> </w:t>
      </w:r>
      <w:proofErr w:type="spellStart"/>
      <w:r w:rsidRPr="000556B2">
        <w:rPr>
          <w:b/>
        </w:rPr>
        <w:t>brief</w:t>
      </w:r>
      <w:proofErr w:type="spellEnd"/>
      <w:r w:rsidRPr="000556B2">
        <w:t xml:space="preserve"> y verifique que las VLAN se hayan asignado a las interfaces correctas.</w:t>
      </w:r>
    </w:p>
    <w:p w14:paraId="45B96887" w14:textId="384E355A" w:rsidR="00D72759" w:rsidRDefault="008D3945" w:rsidP="008D3945">
      <w:pPr>
        <w:pStyle w:val="Respuesta"/>
        <w:rPr>
          <w:lang w:val="en-GB"/>
        </w:rPr>
      </w:pPr>
      <w:r>
        <w:rPr>
          <w:lang w:val="en-GB"/>
        </w:rPr>
        <w:t>REPUESTA</w:t>
      </w:r>
    </w:p>
    <w:p w14:paraId="5A32F21D" w14:textId="77777777" w:rsidR="008D3945" w:rsidRPr="008D3945" w:rsidRDefault="008D3945" w:rsidP="008D3945">
      <w:pPr>
        <w:pStyle w:val="Respuesta"/>
        <w:rPr>
          <w:sz w:val="26"/>
          <w:szCs w:val="26"/>
          <w:lang w:val="en-GB"/>
        </w:rPr>
      </w:pPr>
    </w:p>
    <w:p w14:paraId="74EBE067" w14:textId="77777777" w:rsidR="001B5F06" w:rsidRPr="000556B2" w:rsidRDefault="001B5F06" w:rsidP="00577235">
      <w:pPr>
        <w:pStyle w:val="Ttulo2"/>
        <w:spacing w:before="120"/>
      </w:pPr>
      <w:r w:rsidRPr="000556B2">
        <w:t>Configurar un enlace troncal 802.1Q entre los switches</w:t>
      </w:r>
    </w:p>
    <w:p w14:paraId="180CB5B3" w14:textId="77777777" w:rsidR="001B5F06" w:rsidRPr="000556B2" w:rsidRDefault="001B5F06" w:rsidP="001B5F06">
      <w:pPr>
        <w:pStyle w:val="BodyTextL25"/>
      </w:pPr>
      <w:r w:rsidRPr="000556B2">
        <w:t>En la Parte 3, configurará manualmente la interfaz F0 / 1 como troncal.</w:t>
      </w:r>
    </w:p>
    <w:p w14:paraId="25467BD9" w14:textId="0945F334" w:rsidR="001B5F06" w:rsidRPr="000556B2" w:rsidRDefault="001B5F06" w:rsidP="0032149F">
      <w:pPr>
        <w:pStyle w:val="Ttulo3"/>
      </w:pPr>
      <w:r w:rsidRPr="000556B2">
        <w:t>Configurar manualmente la interfaz de enlace troncal F0/1</w:t>
      </w:r>
    </w:p>
    <w:p w14:paraId="1C09FEFD" w14:textId="48699F9F" w:rsidR="001B5F06" w:rsidRPr="000556B2" w:rsidRDefault="001B5F06" w:rsidP="001B5F06">
      <w:pPr>
        <w:pStyle w:val="SubStepAlpha"/>
      </w:pPr>
      <w:r w:rsidRPr="000556B2">
        <w:t xml:space="preserve">Como otra parte de la configuración del </w:t>
      </w:r>
      <w:r w:rsidR="00D3608C" w:rsidRPr="000556B2">
        <w:t>troncal</w:t>
      </w:r>
      <w:r w:rsidRPr="000556B2">
        <w:t xml:space="preserve">, especifique que las VLAN </w:t>
      </w:r>
      <w:r w:rsidR="000A2FE0">
        <w:t>10</w:t>
      </w:r>
      <w:r w:rsidR="00A570EC">
        <w:t xml:space="preserve"> y</w:t>
      </w:r>
      <w:r w:rsidRPr="000556B2">
        <w:t xml:space="preserve"> </w:t>
      </w:r>
      <w:r w:rsidR="000A2FE0">
        <w:t>99</w:t>
      </w:r>
      <w:r w:rsidRPr="000556B2">
        <w:t xml:space="preserve"> solo pueden cruzar el </w:t>
      </w:r>
      <w:r w:rsidR="00D3608C" w:rsidRPr="000556B2">
        <w:t>troncal</w:t>
      </w:r>
      <w:r w:rsidR="008615CE">
        <w:t>, además de configurar el encapsulamiento</w:t>
      </w:r>
      <w:r w:rsidRPr="000556B2">
        <w:t>.</w:t>
      </w:r>
    </w:p>
    <w:p w14:paraId="673C3259" w14:textId="6409B686" w:rsidR="001B5F06" w:rsidRPr="008D3945" w:rsidRDefault="008D3945" w:rsidP="008D3945">
      <w:pPr>
        <w:pStyle w:val="Respuesta"/>
        <w:rPr>
          <w:lang w:val="en-GB"/>
        </w:rPr>
      </w:pPr>
      <w:r>
        <w:rPr>
          <w:lang w:val="en-GB"/>
        </w:rPr>
        <w:t>REPUESTA</w:t>
      </w:r>
    </w:p>
    <w:p w14:paraId="0B647839" w14:textId="2F78C839" w:rsidR="001B5F06" w:rsidRPr="000556B2" w:rsidRDefault="001B5F06" w:rsidP="001B5F06">
      <w:pPr>
        <w:pStyle w:val="SubStepAlpha"/>
      </w:pPr>
      <w:r w:rsidRPr="00A570EC">
        <w:rPr>
          <w:bCs/>
        </w:rPr>
        <w:t>Ejecute el comando</w:t>
      </w:r>
      <w:r w:rsidRPr="000556B2">
        <w:rPr>
          <w:b/>
        </w:rPr>
        <w:t xml:space="preserve"> </w:t>
      </w:r>
      <w:proofErr w:type="gramStart"/>
      <w:r w:rsidRPr="000556B2">
        <w:rPr>
          <w:b/>
        </w:rPr>
        <w:t>show</w:t>
      </w:r>
      <w:proofErr w:type="gramEnd"/>
      <w:r w:rsidRPr="000556B2">
        <w:rPr>
          <w:b/>
        </w:rPr>
        <w:t xml:space="preserve"> </w:t>
      </w:r>
      <w:proofErr w:type="gramStart"/>
      <w:r w:rsidRPr="000556B2">
        <w:rPr>
          <w:b/>
        </w:rPr>
        <w:t>interface</w:t>
      </w:r>
      <w:proofErr w:type="gramEnd"/>
      <w:r w:rsidR="00A570EC">
        <w:rPr>
          <w:b/>
        </w:rPr>
        <w:t xml:space="preserve"> &lt;interfaz&gt; </w:t>
      </w:r>
      <w:proofErr w:type="spellStart"/>
      <w:r w:rsidR="00A570EC">
        <w:rPr>
          <w:b/>
        </w:rPr>
        <w:t>switchport</w:t>
      </w:r>
      <w:proofErr w:type="spellEnd"/>
      <w:r w:rsidRPr="000556B2">
        <w:t xml:space="preserve"> para verificar los puertos de enlace troncal, la VLAN nativa y las VLAN permitidas en el </w:t>
      </w:r>
      <w:r w:rsidR="00D3608C" w:rsidRPr="000556B2">
        <w:t>troncal</w:t>
      </w:r>
      <w:r w:rsidRPr="000556B2">
        <w:t>.</w:t>
      </w:r>
    </w:p>
    <w:p w14:paraId="4D2C8D37" w14:textId="2B28109C" w:rsidR="00AE5BB8" w:rsidRPr="008D3945" w:rsidRDefault="008D3945" w:rsidP="008D3945">
      <w:pPr>
        <w:pStyle w:val="Respuesta"/>
        <w:rPr>
          <w:lang w:val="en-GB"/>
        </w:rPr>
      </w:pPr>
      <w:r>
        <w:rPr>
          <w:lang w:val="en-GB"/>
        </w:rPr>
        <w:t>REPUESTA</w:t>
      </w:r>
    </w:p>
    <w:p w14:paraId="37269F24" w14:textId="0197EE9D" w:rsidR="005C556B" w:rsidRPr="005C556B" w:rsidRDefault="001B5F06" w:rsidP="005C556B">
      <w:pPr>
        <w:pStyle w:val="Ttulo3"/>
      </w:pPr>
      <w:r w:rsidRPr="000556B2">
        <w:t>Configurar manualmente la interfaz troncal de S</w:t>
      </w:r>
      <w:r w:rsidR="00525397" w:rsidRPr="000556B2">
        <w:t>99</w:t>
      </w:r>
      <w:r w:rsidR="00FB57B2">
        <w:t xml:space="preserve"> G0/2</w:t>
      </w:r>
    </w:p>
    <w:p w14:paraId="3546F1C2" w14:textId="792879C9" w:rsidR="001B5F06" w:rsidRPr="000556B2" w:rsidRDefault="001B5F06" w:rsidP="001B5F06">
      <w:pPr>
        <w:pStyle w:val="SubStepAlpha"/>
      </w:pPr>
      <w:r w:rsidRPr="000556B2">
        <w:t xml:space="preserve">Configure </w:t>
      </w:r>
      <w:r w:rsidR="00FD2111">
        <w:t>g0/2</w:t>
      </w:r>
      <w:r w:rsidRPr="000556B2">
        <w:t xml:space="preserve"> en S</w:t>
      </w:r>
      <w:r w:rsidR="00E1726C" w:rsidRPr="000556B2">
        <w:t>99</w:t>
      </w:r>
      <w:r w:rsidRPr="000556B2">
        <w:t xml:space="preserve"> con los mismos parámetros de troncal que F0/1. Este es el </w:t>
      </w:r>
      <w:r w:rsidR="00D3608C" w:rsidRPr="000556B2">
        <w:t>troncal</w:t>
      </w:r>
      <w:r w:rsidRPr="000556B2">
        <w:t xml:space="preserve"> del </w:t>
      </w:r>
      <w:proofErr w:type="spellStart"/>
      <w:r w:rsidR="00D3608C" w:rsidRPr="000556B2">
        <w:t>router</w:t>
      </w:r>
      <w:proofErr w:type="spellEnd"/>
      <w:r w:rsidRPr="000556B2">
        <w:t>.</w:t>
      </w:r>
    </w:p>
    <w:p w14:paraId="044A08AC" w14:textId="4239DCE6" w:rsidR="00B65777" w:rsidRPr="008D3945" w:rsidRDefault="008D3945" w:rsidP="008D3945">
      <w:pPr>
        <w:pStyle w:val="Respuesta"/>
        <w:rPr>
          <w:lang w:val="en-GB"/>
        </w:rPr>
      </w:pPr>
      <w:r>
        <w:rPr>
          <w:lang w:val="en-GB"/>
        </w:rPr>
        <w:t>REPUESTA</w:t>
      </w:r>
    </w:p>
    <w:p w14:paraId="7DE4B3A9" w14:textId="5215FE26" w:rsidR="001B5F06" w:rsidRPr="000556B2" w:rsidRDefault="001B5F06" w:rsidP="001B5F06">
      <w:pPr>
        <w:pStyle w:val="SubStepAlpha"/>
      </w:pPr>
      <w:r w:rsidRPr="000556B2">
        <w:t>Guarde la configuración en ejecución en el archivo de configuración de inicio en S</w:t>
      </w:r>
      <w:r w:rsidR="00AB33D1">
        <w:t>99</w:t>
      </w:r>
      <w:r w:rsidRPr="000556B2">
        <w:t xml:space="preserve"> y S</w:t>
      </w:r>
      <w:r w:rsidR="00AB33D1">
        <w:t>98</w:t>
      </w:r>
      <w:r w:rsidRPr="000556B2">
        <w:t>.</w:t>
      </w:r>
    </w:p>
    <w:p w14:paraId="673044B5" w14:textId="42763F87" w:rsidR="001B5F06" w:rsidRPr="008D3945" w:rsidRDefault="008D3945" w:rsidP="008D3945">
      <w:pPr>
        <w:pStyle w:val="Respuesta"/>
        <w:rPr>
          <w:rStyle w:val="DevConfigGray"/>
          <w:rFonts w:ascii="Arial" w:hAnsi="Arial"/>
          <w:sz w:val="26"/>
          <w:shd w:val="clear" w:color="auto" w:fill="auto"/>
          <w:lang w:val="en-GB"/>
        </w:rPr>
      </w:pPr>
      <w:r>
        <w:rPr>
          <w:lang w:val="en-GB"/>
        </w:rPr>
        <w:lastRenderedPageBreak/>
        <w:t>REPUESTA</w:t>
      </w:r>
    </w:p>
    <w:p w14:paraId="4D55A26E" w14:textId="64C8257B" w:rsidR="00806CA5" w:rsidRPr="000556B2" w:rsidRDefault="001B5F06" w:rsidP="007B4DD1">
      <w:pPr>
        <w:pStyle w:val="SubStepAlpha"/>
      </w:pPr>
      <w:r w:rsidRPr="000556B2">
        <w:t xml:space="preserve">Use el comando </w:t>
      </w:r>
      <w:proofErr w:type="gramStart"/>
      <w:r w:rsidR="00A570EC" w:rsidRPr="00A570EC">
        <w:rPr>
          <w:b/>
        </w:rPr>
        <w:t>show</w:t>
      </w:r>
      <w:proofErr w:type="gramEnd"/>
      <w:r w:rsidR="00A570EC" w:rsidRPr="00A570EC">
        <w:rPr>
          <w:b/>
        </w:rPr>
        <w:t xml:space="preserve"> </w:t>
      </w:r>
      <w:proofErr w:type="gramStart"/>
      <w:r w:rsidR="00A570EC" w:rsidRPr="00A570EC">
        <w:rPr>
          <w:b/>
        </w:rPr>
        <w:t>interface</w:t>
      </w:r>
      <w:proofErr w:type="gramEnd"/>
      <w:r w:rsidR="00A570EC" w:rsidRPr="00A570EC">
        <w:rPr>
          <w:b/>
        </w:rPr>
        <w:t xml:space="preserve"> &lt;interfaz&gt; </w:t>
      </w:r>
      <w:proofErr w:type="spellStart"/>
      <w:r w:rsidR="00A570EC" w:rsidRPr="00A570EC">
        <w:rPr>
          <w:b/>
        </w:rPr>
        <w:t>switchport</w:t>
      </w:r>
      <w:proofErr w:type="spellEnd"/>
      <w:r w:rsidR="00A570EC" w:rsidRPr="00A570EC">
        <w:rPr>
          <w:b/>
        </w:rPr>
        <w:t xml:space="preserve"> </w:t>
      </w:r>
      <w:r w:rsidRPr="000556B2">
        <w:t>para verificar la configuración de los enlaces troncales</w:t>
      </w:r>
      <w:r w:rsidR="007B4DD1">
        <w:t>.</w:t>
      </w:r>
    </w:p>
    <w:p w14:paraId="4DFCEC42" w14:textId="29384838" w:rsidR="001B5F06" w:rsidRPr="000556B2" w:rsidRDefault="001B5F06" w:rsidP="00DE3E06">
      <w:pPr>
        <w:pStyle w:val="BodyTextL50"/>
        <w:spacing w:before="0"/>
      </w:pPr>
      <w:r w:rsidRPr="000556B2">
        <w:t xml:space="preserve">¿Por qué </w:t>
      </w:r>
      <w:r w:rsidR="00A371D3">
        <w:t>G0/2</w:t>
      </w:r>
      <w:r w:rsidRPr="000556B2">
        <w:t xml:space="preserve"> no aparece en la lista de </w:t>
      </w:r>
      <w:r w:rsidR="00AC7DEA">
        <w:t>enlaces troncales</w:t>
      </w:r>
      <w:r w:rsidRPr="000556B2">
        <w:t>?</w:t>
      </w:r>
    </w:p>
    <w:p w14:paraId="5ABE8A93" w14:textId="11E60A95" w:rsidR="00D72759" w:rsidRDefault="008D3945" w:rsidP="008D3945">
      <w:pPr>
        <w:pStyle w:val="Respuesta"/>
        <w:rPr>
          <w:lang w:val="en-GB"/>
        </w:rPr>
      </w:pPr>
      <w:r>
        <w:rPr>
          <w:lang w:val="en-GB"/>
        </w:rPr>
        <w:t>REPUESTA</w:t>
      </w:r>
    </w:p>
    <w:p w14:paraId="04FB390F" w14:textId="77777777" w:rsidR="008D3945" w:rsidRPr="008D3945" w:rsidRDefault="008D3945" w:rsidP="008D3945">
      <w:pPr>
        <w:pStyle w:val="Respuesta"/>
        <w:rPr>
          <w:lang w:val="en-GB"/>
        </w:rPr>
      </w:pPr>
    </w:p>
    <w:p w14:paraId="5AD7003E" w14:textId="0FCD6CE3" w:rsidR="001B5F06" w:rsidRPr="000556B2" w:rsidRDefault="001B5F06" w:rsidP="00577235">
      <w:pPr>
        <w:pStyle w:val="Ttulo2"/>
        <w:spacing w:before="120"/>
      </w:pPr>
      <w:r w:rsidRPr="000556B2">
        <w:t xml:space="preserve">Configure el </w:t>
      </w:r>
      <w:r w:rsidR="00A570EC">
        <w:t>encaminamiento</w:t>
      </w:r>
      <w:r w:rsidRPr="000556B2">
        <w:t xml:space="preserve"> entre VLAN en el </w:t>
      </w:r>
      <w:proofErr w:type="spellStart"/>
      <w:r w:rsidR="00D3608C" w:rsidRPr="000556B2">
        <w:t>router</w:t>
      </w:r>
      <w:proofErr w:type="spellEnd"/>
    </w:p>
    <w:p w14:paraId="52B0F44A" w14:textId="77777777" w:rsidR="00201E48" w:rsidRPr="000556B2" w:rsidRDefault="00201E48" w:rsidP="00201E48">
      <w:pPr>
        <w:pStyle w:val="ConfigWindow"/>
      </w:pPr>
      <w:r w:rsidRPr="000556B2">
        <w:t>Abrir la ventana de configuración</w:t>
      </w:r>
    </w:p>
    <w:p w14:paraId="4C4C52ED" w14:textId="11BA54D2" w:rsidR="001B5F06" w:rsidRPr="000556B2" w:rsidRDefault="001B5F06" w:rsidP="00201E48">
      <w:pPr>
        <w:pStyle w:val="SubStepAlpha"/>
        <w:spacing w:before="0"/>
      </w:pPr>
      <w:r w:rsidRPr="000556B2">
        <w:t>Active la interfaz G0</w:t>
      </w:r>
      <w:r w:rsidR="008204B7" w:rsidRPr="000556B2">
        <w:t>/1</w:t>
      </w:r>
      <w:r w:rsidRPr="000556B2">
        <w:t xml:space="preserve"> en el </w:t>
      </w:r>
      <w:proofErr w:type="spellStart"/>
      <w:r w:rsidR="00D3608C" w:rsidRPr="000556B2">
        <w:t>router</w:t>
      </w:r>
      <w:proofErr w:type="spellEnd"/>
      <w:r w:rsidR="00450B95">
        <w:t xml:space="preserve"> y cambiar el media-</w:t>
      </w:r>
      <w:proofErr w:type="spellStart"/>
      <w:r w:rsidR="00450B95">
        <w:t>type</w:t>
      </w:r>
      <w:proofErr w:type="spellEnd"/>
      <w:r w:rsidR="00450B95">
        <w:t xml:space="preserve"> a </w:t>
      </w:r>
      <w:proofErr w:type="spellStart"/>
      <w:r w:rsidR="00450B95">
        <w:t>gbic</w:t>
      </w:r>
      <w:proofErr w:type="spellEnd"/>
      <w:r w:rsidRPr="000556B2">
        <w:t>.</w:t>
      </w:r>
    </w:p>
    <w:p w14:paraId="4BFBF4D8" w14:textId="0650B283" w:rsidR="00DA0949" w:rsidRPr="008D3945" w:rsidRDefault="008D3945" w:rsidP="008D3945">
      <w:pPr>
        <w:pStyle w:val="Respuesta"/>
        <w:rPr>
          <w:lang w:val="en-GB"/>
        </w:rPr>
      </w:pPr>
      <w:r>
        <w:rPr>
          <w:lang w:val="en-GB"/>
        </w:rPr>
        <w:t>REPUESTA</w:t>
      </w:r>
    </w:p>
    <w:p w14:paraId="7A208EA4" w14:textId="77777777" w:rsidR="001B5F06" w:rsidRPr="000556B2" w:rsidRDefault="001B5F06" w:rsidP="001B5F06">
      <w:pPr>
        <w:pStyle w:val="SubStepAlpha"/>
      </w:pPr>
      <w:r w:rsidRPr="000556B2">
        <w:t>Configure las subinterfaces para cada VLAN como se especifica en la tabla de direcciones IP. Todas las subinterfaces utilizan encapsulación 802.1Q. Asegúrese de que la subinterfaz de la VLAN nativa no tenga asignada una dirección IP. Incluya una descripción para cada subinterfaz.</w:t>
      </w:r>
    </w:p>
    <w:p w14:paraId="39FC3548" w14:textId="0920775B" w:rsidR="00FA428F" w:rsidRPr="008D3945" w:rsidRDefault="008D3945" w:rsidP="008D3945">
      <w:pPr>
        <w:pStyle w:val="Respuesta"/>
        <w:rPr>
          <w:lang w:val="en-GB"/>
        </w:rPr>
      </w:pPr>
      <w:r>
        <w:rPr>
          <w:lang w:val="en-GB"/>
        </w:rPr>
        <w:t>REPUESTA</w:t>
      </w:r>
    </w:p>
    <w:p w14:paraId="37C5303C" w14:textId="77777777" w:rsidR="001B5F06" w:rsidRPr="000556B2" w:rsidRDefault="001B5F06" w:rsidP="002C5249">
      <w:pPr>
        <w:pStyle w:val="SubStepAlpha"/>
      </w:pPr>
      <w:r w:rsidRPr="000556B2">
        <w:t xml:space="preserve">Use el comando </w:t>
      </w:r>
      <w:proofErr w:type="gramStart"/>
      <w:r w:rsidRPr="00A570EC">
        <w:rPr>
          <w:b/>
          <w:bCs/>
        </w:rPr>
        <w:t>show</w:t>
      </w:r>
      <w:proofErr w:type="gramEnd"/>
      <w:r w:rsidRPr="00A570EC">
        <w:rPr>
          <w:b/>
          <w:bCs/>
        </w:rPr>
        <w:t xml:space="preserve"> </w:t>
      </w:r>
      <w:proofErr w:type="spellStart"/>
      <w:r w:rsidRPr="00A570EC">
        <w:rPr>
          <w:b/>
          <w:bCs/>
        </w:rPr>
        <w:t>ip</w:t>
      </w:r>
      <w:proofErr w:type="spellEnd"/>
      <w:r w:rsidRPr="00A570EC">
        <w:rPr>
          <w:b/>
          <w:bCs/>
        </w:rPr>
        <w:t xml:space="preserve"> </w:t>
      </w:r>
      <w:proofErr w:type="gramStart"/>
      <w:r w:rsidRPr="00A570EC">
        <w:rPr>
          <w:b/>
          <w:bCs/>
        </w:rPr>
        <w:t>interface</w:t>
      </w:r>
      <w:proofErr w:type="gramEnd"/>
      <w:r w:rsidRPr="00A570EC">
        <w:rPr>
          <w:b/>
          <w:bCs/>
        </w:rPr>
        <w:t xml:space="preserve"> </w:t>
      </w:r>
      <w:proofErr w:type="spellStart"/>
      <w:r w:rsidRPr="00A570EC">
        <w:rPr>
          <w:b/>
          <w:bCs/>
        </w:rPr>
        <w:t>brief</w:t>
      </w:r>
      <w:proofErr w:type="spellEnd"/>
      <w:r w:rsidRPr="000556B2">
        <w:t xml:space="preserve"> para verificar la configuración de las subinterfaces</w:t>
      </w:r>
    </w:p>
    <w:p w14:paraId="54D1945C" w14:textId="1B79D5AE" w:rsidR="00D72759" w:rsidRDefault="008D3945" w:rsidP="008D3945">
      <w:pPr>
        <w:pStyle w:val="Respuesta"/>
        <w:rPr>
          <w:lang w:val="en-GB"/>
        </w:rPr>
      </w:pPr>
      <w:r>
        <w:rPr>
          <w:lang w:val="en-GB"/>
        </w:rPr>
        <w:t>REPUEST</w:t>
      </w:r>
      <w:r>
        <w:rPr>
          <w:lang w:val="en-GB"/>
        </w:rPr>
        <w:t>A</w:t>
      </w:r>
    </w:p>
    <w:p w14:paraId="29735DA5" w14:textId="77777777" w:rsidR="008D3945" w:rsidRPr="008D3945" w:rsidRDefault="008D3945" w:rsidP="008D3945">
      <w:pPr>
        <w:pStyle w:val="Respuesta"/>
        <w:rPr>
          <w:lang w:val="en-GB"/>
        </w:rPr>
      </w:pPr>
    </w:p>
    <w:p w14:paraId="07358191" w14:textId="5976EEF2" w:rsidR="001B5F06" w:rsidRPr="000556B2" w:rsidRDefault="001B5F06" w:rsidP="00577235">
      <w:pPr>
        <w:pStyle w:val="Ttulo2"/>
        <w:spacing w:before="120"/>
      </w:pPr>
      <w:r w:rsidRPr="000556B2">
        <w:t xml:space="preserve">Verifique que el </w:t>
      </w:r>
      <w:r w:rsidR="00A570EC">
        <w:t>encaminamiento</w:t>
      </w:r>
      <w:r w:rsidRPr="000556B2">
        <w:t xml:space="preserve"> entre VLAN esté funcionando</w:t>
      </w:r>
    </w:p>
    <w:p w14:paraId="2AB8399F" w14:textId="77777777" w:rsidR="001B5F06" w:rsidRPr="000556B2" w:rsidRDefault="001B5F06" w:rsidP="001B5F06">
      <w:pPr>
        <w:pStyle w:val="Ttulo3"/>
      </w:pPr>
      <w:r w:rsidRPr="000556B2">
        <w:t>Complete las siguientes pruebas de PC-A. Todo debería tener éxito.</w:t>
      </w:r>
    </w:p>
    <w:p w14:paraId="78874719" w14:textId="77777777" w:rsidR="001B5F06" w:rsidRPr="000556B2" w:rsidRDefault="001B5F06" w:rsidP="00201E48">
      <w:pPr>
        <w:pStyle w:val="BodyTextL25"/>
      </w:pPr>
      <w:r w:rsidRPr="000556B2">
        <w:rPr>
          <w:b/>
        </w:rPr>
        <w:t>Nota</w:t>
      </w:r>
      <w:r w:rsidRPr="000556B2">
        <w:t>: Puede que tenga que deshabilitar el firewall de la PC para que los pings tengan éxito.</w:t>
      </w:r>
    </w:p>
    <w:p w14:paraId="67E0DBFD" w14:textId="77777777" w:rsidR="001B5F06" w:rsidRDefault="001B5F06" w:rsidP="00D72759">
      <w:pPr>
        <w:pStyle w:val="SubStepAlpha"/>
        <w:spacing w:before="0"/>
      </w:pPr>
      <w:r w:rsidRPr="000556B2">
        <w:t>Haga ping desde la PC-A a su puerta de enlace predeterminada.</w:t>
      </w:r>
    </w:p>
    <w:p w14:paraId="29D72E2A" w14:textId="139F67C2" w:rsidR="00DB5700" w:rsidRPr="008D3945" w:rsidRDefault="008D3945" w:rsidP="008D3945">
      <w:pPr>
        <w:pStyle w:val="Respuesta"/>
        <w:rPr>
          <w:lang w:val="en-GB"/>
        </w:rPr>
      </w:pPr>
      <w:r>
        <w:rPr>
          <w:lang w:val="en-GB"/>
        </w:rPr>
        <w:t>REPUESTA</w:t>
      </w:r>
    </w:p>
    <w:p w14:paraId="2DFFEDF7" w14:textId="6C918C2C" w:rsidR="007B12A2" w:rsidRDefault="001B5F06" w:rsidP="007B12A2">
      <w:pPr>
        <w:pStyle w:val="SubStepAlpha"/>
      </w:pPr>
      <w:r w:rsidRPr="000556B2">
        <w:t>Emitir un comando ping de PC-A a PC-B</w:t>
      </w:r>
    </w:p>
    <w:p w14:paraId="00D82204" w14:textId="354F586D" w:rsidR="007B12A2" w:rsidRPr="008D3945" w:rsidRDefault="008D3945" w:rsidP="008D3945">
      <w:pPr>
        <w:pStyle w:val="Respuesta"/>
        <w:rPr>
          <w:lang w:val="en-GB"/>
        </w:rPr>
      </w:pPr>
      <w:r>
        <w:rPr>
          <w:lang w:val="en-GB"/>
        </w:rPr>
        <w:t>REPUESTA</w:t>
      </w:r>
    </w:p>
    <w:p w14:paraId="7D7C4DC3" w14:textId="63182DB4" w:rsidR="001B5F06" w:rsidRDefault="001B5F06" w:rsidP="001B5F06">
      <w:pPr>
        <w:pStyle w:val="SubStepAlpha"/>
      </w:pPr>
      <w:r w:rsidRPr="000556B2">
        <w:t>Haga ping desde la PC-A a S</w:t>
      </w:r>
      <w:r w:rsidR="00464CC8" w:rsidRPr="000556B2">
        <w:t>98</w:t>
      </w:r>
    </w:p>
    <w:p w14:paraId="216D7697" w14:textId="1AC8D2FB" w:rsidR="001605ED" w:rsidRPr="008D3945" w:rsidRDefault="008D3945" w:rsidP="008D3945">
      <w:pPr>
        <w:pStyle w:val="Respuesta"/>
        <w:rPr>
          <w:lang w:val="en-GB"/>
        </w:rPr>
      </w:pPr>
      <w:r>
        <w:rPr>
          <w:lang w:val="en-GB"/>
        </w:rPr>
        <w:t>REPUESTA</w:t>
      </w:r>
    </w:p>
    <w:p w14:paraId="24C02502" w14:textId="77777777" w:rsidR="001B5F06" w:rsidRPr="000556B2" w:rsidRDefault="001B5F06" w:rsidP="001B5F06">
      <w:pPr>
        <w:pStyle w:val="Ttulo3"/>
      </w:pPr>
      <w:r w:rsidRPr="000556B2">
        <w:t>Complete la siguiente prueba de PC-B.</w:t>
      </w:r>
    </w:p>
    <w:p w14:paraId="7A58783E" w14:textId="77777777" w:rsidR="002C5249" w:rsidRPr="000556B2" w:rsidRDefault="001B5F06" w:rsidP="008E5AC9">
      <w:pPr>
        <w:pStyle w:val="BodyTextL25"/>
      </w:pPr>
      <w:r w:rsidRPr="000556B2">
        <w:t xml:space="preserve">Desde el símbolo del sistema en PC-B, ejecute el comando </w:t>
      </w:r>
      <w:proofErr w:type="spellStart"/>
      <w:r w:rsidRPr="000556B2">
        <w:t>tracert</w:t>
      </w:r>
      <w:proofErr w:type="spellEnd"/>
      <w:r w:rsidRPr="000556B2">
        <w:t xml:space="preserve"> a la dirección de PC-A.</w:t>
      </w:r>
    </w:p>
    <w:p w14:paraId="2F09DD68" w14:textId="77777777" w:rsidR="002C5249" w:rsidRPr="000556B2" w:rsidRDefault="002C5249" w:rsidP="002C5249">
      <w:pPr>
        <w:pStyle w:val="Ttulo4"/>
      </w:pPr>
      <w:r w:rsidRPr="000556B2">
        <w:t>Pregunta:</w:t>
      </w:r>
    </w:p>
    <w:p w14:paraId="463984AD" w14:textId="53ADEA3A" w:rsidR="001B5F06" w:rsidRDefault="001B5F06" w:rsidP="00464CC8">
      <w:pPr>
        <w:pStyle w:val="BodyTextL25"/>
        <w:spacing w:before="0"/>
      </w:pPr>
      <w:r w:rsidRPr="000556B2">
        <w:t>¿Qué direcciones IP intermedias se muestran en los resultados?</w:t>
      </w:r>
    </w:p>
    <w:p w14:paraId="27A3BAD7" w14:textId="445BB6F2" w:rsidR="001B5F06" w:rsidRPr="008D3945" w:rsidRDefault="008D3945" w:rsidP="008D3945">
      <w:pPr>
        <w:pStyle w:val="Respuesta"/>
        <w:rPr>
          <w:lang w:val="en-GB"/>
        </w:rPr>
      </w:pPr>
      <w:r>
        <w:rPr>
          <w:lang w:val="en-GB"/>
        </w:rPr>
        <w:t>REPUESTA</w:t>
      </w:r>
    </w:p>
    <w:p w14:paraId="316628DA" w14:textId="77777777" w:rsidR="003E5A4E" w:rsidRPr="000556B2" w:rsidRDefault="003E5A4E" w:rsidP="003E5A4E">
      <w:pPr>
        <w:pStyle w:val="Ttulo1"/>
        <w:rPr>
          <w:noProof w:val="0"/>
        </w:rPr>
      </w:pPr>
      <w:r w:rsidRPr="000556B2">
        <w:rPr>
          <w:noProof w:val="0"/>
        </w:rPr>
        <w:t xml:space="preserve">Tabla de resumen de interfaces de </w:t>
      </w:r>
      <w:proofErr w:type="spellStart"/>
      <w:r w:rsidRPr="000556B2">
        <w:rPr>
          <w:noProof w:val="0"/>
        </w:rPr>
        <w:t>router</w:t>
      </w:r>
      <w:proofErr w:type="spellEnd"/>
    </w:p>
    <w:tbl>
      <w:tblPr>
        <w:tblStyle w:val="TableNormal"/>
        <w:tblW w:w="0" w:type="auto"/>
        <w:tblInd w:w="2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32"/>
        <w:gridCol w:w="2250"/>
        <w:gridCol w:w="2252"/>
        <w:gridCol w:w="2069"/>
        <w:gridCol w:w="2161"/>
      </w:tblGrid>
      <w:tr w:rsidR="00857A19" w:rsidRPr="000556B2" w14:paraId="7051CEAD" w14:textId="77777777" w:rsidTr="00FA3700">
        <w:trPr>
          <w:trHeight w:val="796"/>
        </w:trPr>
        <w:tc>
          <w:tcPr>
            <w:tcW w:w="1532" w:type="dxa"/>
            <w:shd w:val="clear" w:color="auto" w:fill="DBE4F0"/>
          </w:tcPr>
          <w:p w14:paraId="6A989B0C" w14:textId="77777777" w:rsidR="00857A19" w:rsidRPr="000556B2" w:rsidRDefault="00857A19" w:rsidP="00857A19">
            <w:pPr>
              <w:spacing w:before="117" w:after="0" w:line="240" w:lineRule="auto"/>
              <w:ind w:right="386"/>
              <w:jc w:val="both"/>
              <w:rPr>
                <w:rFonts w:ascii="Arial MT" w:eastAsia="Arial MT" w:hAnsi="Arial MT" w:cs="Arial MT"/>
                <w:sz w:val="20"/>
                <w:szCs w:val="20"/>
              </w:rPr>
            </w:pPr>
            <w:r w:rsidRPr="000556B2">
              <w:rPr>
                <w:rFonts w:ascii="Arial MT" w:eastAsia="Arial MT" w:hAnsi="Arial MT" w:cs="Arial MT"/>
                <w:sz w:val="20"/>
                <w:szCs w:val="20"/>
              </w:rPr>
              <w:t xml:space="preserve">Modelo de </w:t>
            </w:r>
            <w:proofErr w:type="spellStart"/>
            <w:r w:rsidRPr="000556B2">
              <w:rPr>
                <w:rFonts w:ascii="Arial MT" w:eastAsia="Arial MT" w:hAnsi="Arial MT" w:cs="Arial MT"/>
                <w:sz w:val="20"/>
                <w:szCs w:val="20"/>
              </w:rPr>
              <w:t>router</w:t>
            </w:r>
            <w:proofErr w:type="spellEnd"/>
          </w:p>
        </w:tc>
        <w:tc>
          <w:tcPr>
            <w:tcW w:w="2250" w:type="dxa"/>
            <w:shd w:val="clear" w:color="auto" w:fill="DBE4F0"/>
          </w:tcPr>
          <w:p w14:paraId="7B8106F4" w14:textId="3EC946EE" w:rsidR="00857A19" w:rsidRPr="000556B2" w:rsidRDefault="00857A19" w:rsidP="00857A19">
            <w:pPr>
              <w:spacing w:before="117" w:after="0" w:line="240" w:lineRule="auto"/>
              <w:ind w:right="386"/>
              <w:jc w:val="both"/>
              <w:rPr>
                <w:rFonts w:ascii="Arial MT" w:eastAsia="Arial MT" w:hAnsi="Arial MT" w:cs="Arial MT"/>
                <w:sz w:val="20"/>
                <w:szCs w:val="20"/>
              </w:rPr>
            </w:pPr>
            <w:r w:rsidRPr="000556B2">
              <w:rPr>
                <w:rFonts w:ascii="Arial MT" w:eastAsia="Arial MT" w:hAnsi="Arial MT" w:cs="Arial MT"/>
                <w:sz w:val="20"/>
                <w:szCs w:val="20"/>
              </w:rPr>
              <w:t xml:space="preserve">Interfaz </w:t>
            </w:r>
            <w:proofErr w:type="spellStart"/>
            <w:r w:rsidR="003E236A">
              <w:rPr>
                <w:rFonts w:ascii="Arial MT" w:eastAsia="Arial MT" w:hAnsi="Arial MT" w:cs="Arial MT"/>
                <w:sz w:val="20"/>
                <w:szCs w:val="20"/>
              </w:rPr>
              <w:t>Gigabyte</w:t>
            </w:r>
            <w:r w:rsidRPr="000556B2">
              <w:rPr>
                <w:rFonts w:ascii="Arial MT" w:eastAsia="Arial MT" w:hAnsi="Arial MT" w:cs="Arial MT"/>
                <w:sz w:val="20"/>
                <w:szCs w:val="20"/>
              </w:rPr>
              <w:t>Ethernet</w:t>
            </w:r>
            <w:proofErr w:type="spellEnd"/>
            <w:r w:rsidRPr="000556B2">
              <w:rPr>
                <w:rFonts w:ascii="Arial MT" w:eastAsia="Arial MT" w:hAnsi="Arial MT" w:cs="Arial MT"/>
                <w:sz w:val="20"/>
                <w:szCs w:val="20"/>
              </w:rPr>
              <w:t xml:space="preserve"> 1</w:t>
            </w:r>
          </w:p>
        </w:tc>
        <w:tc>
          <w:tcPr>
            <w:tcW w:w="2252" w:type="dxa"/>
            <w:shd w:val="clear" w:color="auto" w:fill="DBE4F0"/>
          </w:tcPr>
          <w:p w14:paraId="1FF4B88D" w14:textId="5877C914" w:rsidR="00857A19" w:rsidRPr="000556B2" w:rsidRDefault="00857A19" w:rsidP="00857A19">
            <w:pPr>
              <w:spacing w:before="117" w:after="0" w:line="240" w:lineRule="auto"/>
              <w:ind w:right="386"/>
              <w:jc w:val="both"/>
              <w:rPr>
                <w:rFonts w:ascii="Arial MT" w:eastAsia="Arial MT" w:hAnsi="Arial MT" w:cs="Arial MT"/>
                <w:sz w:val="20"/>
                <w:szCs w:val="20"/>
              </w:rPr>
            </w:pPr>
            <w:r w:rsidRPr="000556B2">
              <w:rPr>
                <w:rFonts w:ascii="Arial MT" w:eastAsia="Arial MT" w:hAnsi="Arial MT" w:cs="Arial MT"/>
                <w:sz w:val="20"/>
                <w:szCs w:val="20"/>
              </w:rPr>
              <w:t xml:space="preserve">Interfaz </w:t>
            </w:r>
            <w:proofErr w:type="spellStart"/>
            <w:r w:rsidR="003E236A">
              <w:rPr>
                <w:rFonts w:ascii="Arial MT" w:eastAsia="Arial MT" w:hAnsi="Arial MT" w:cs="Arial MT"/>
                <w:sz w:val="20"/>
                <w:szCs w:val="20"/>
              </w:rPr>
              <w:t>Gigabyte</w:t>
            </w:r>
            <w:r w:rsidRPr="000556B2">
              <w:rPr>
                <w:rFonts w:ascii="Arial MT" w:eastAsia="Arial MT" w:hAnsi="Arial MT" w:cs="Arial MT"/>
                <w:sz w:val="20"/>
                <w:szCs w:val="20"/>
              </w:rPr>
              <w:t>Ethernet</w:t>
            </w:r>
            <w:proofErr w:type="spellEnd"/>
            <w:r w:rsidRPr="000556B2">
              <w:rPr>
                <w:rFonts w:ascii="Arial MT" w:eastAsia="Arial MT" w:hAnsi="Arial MT" w:cs="Arial MT"/>
                <w:sz w:val="20"/>
                <w:szCs w:val="20"/>
              </w:rPr>
              <w:t xml:space="preserve"> #2</w:t>
            </w:r>
          </w:p>
        </w:tc>
        <w:tc>
          <w:tcPr>
            <w:tcW w:w="2069" w:type="dxa"/>
            <w:shd w:val="clear" w:color="auto" w:fill="DBE4F0"/>
          </w:tcPr>
          <w:p w14:paraId="0A58C115" w14:textId="77777777" w:rsidR="00857A19" w:rsidRPr="000556B2" w:rsidRDefault="00857A19" w:rsidP="00857A19">
            <w:pPr>
              <w:spacing w:before="117" w:after="0" w:line="240" w:lineRule="auto"/>
              <w:ind w:right="386"/>
              <w:jc w:val="both"/>
              <w:rPr>
                <w:rFonts w:ascii="Arial MT" w:eastAsia="Arial MT" w:hAnsi="Arial MT" w:cs="Arial MT"/>
                <w:sz w:val="20"/>
                <w:szCs w:val="20"/>
              </w:rPr>
            </w:pPr>
            <w:r w:rsidRPr="000556B2">
              <w:rPr>
                <w:rFonts w:ascii="Arial MT" w:eastAsia="Arial MT" w:hAnsi="Arial MT" w:cs="Arial MT"/>
                <w:sz w:val="20"/>
                <w:szCs w:val="20"/>
              </w:rPr>
              <w:t>Interfaz serial #2</w:t>
            </w:r>
          </w:p>
        </w:tc>
        <w:tc>
          <w:tcPr>
            <w:tcW w:w="2161" w:type="dxa"/>
            <w:shd w:val="clear" w:color="auto" w:fill="DBE4F0"/>
          </w:tcPr>
          <w:p w14:paraId="09F3FD87" w14:textId="77777777" w:rsidR="00857A19" w:rsidRPr="000556B2" w:rsidRDefault="00857A19" w:rsidP="00857A19">
            <w:pPr>
              <w:spacing w:before="117" w:after="0" w:line="240" w:lineRule="auto"/>
              <w:ind w:right="386"/>
              <w:jc w:val="both"/>
              <w:rPr>
                <w:rFonts w:ascii="Arial MT" w:eastAsia="Arial MT" w:hAnsi="Arial MT" w:cs="Arial MT"/>
                <w:sz w:val="20"/>
                <w:szCs w:val="20"/>
              </w:rPr>
            </w:pPr>
            <w:r w:rsidRPr="000556B2">
              <w:rPr>
                <w:rFonts w:ascii="Arial MT" w:eastAsia="Arial MT" w:hAnsi="Arial MT" w:cs="Arial MT"/>
                <w:sz w:val="20"/>
                <w:szCs w:val="20"/>
              </w:rPr>
              <w:t>Interfaz serial #3</w:t>
            </w:r>
          </w:p>
        </w:tc>
      </w:tr>
      <w:tr w:rsidR="00857A19" w:rsidRPr="000556B2" w14:paraId="5EE80A4E" w14:textId="77777777" w:rsidTr="00FA3700">
        <w:trPr>
          <w:trHeight w:val="609"/>
        </w:trPr>
        <w:tc>
          <w:tcPr>
            <w:tcW w:w="1532" w:type="dxa"/>
          </w:tcPr>
          <w:p w14:paraId="0D72AA41" w14:textId="0F07AAE0" w:rsidR="00857A19" w:rsidRPr="000556B2" w:rsidRDefault="004C7328" w:rsidP="00857A19">
            <w:pPr>
              <w:spacing w:before="117" w:after="0" w:line="240" w:lineRule="auto"/>
              <w:ind w:right="386"/>
              <w:jc w:val="both"/>
              <w:rPr>
                <w:rFonts w:ascii="Arial MT" w:eastAsia="Arial MT" w:hAnsi="Arial MT" w:cs="Arial MT"/>
                <w:sz w:val="20"/>
                <w:szCs w:val="20"/>
              </w:rPr>
            </w:pPr>
            <w:r w:rsidRPr="000556B2">
              <w:rPr>
                <w:rFonts w:ascii="Arial MT" w:eastAsia="Arial MT" w:hAnsi="Arial MT" w:cs="Arial MT"/>
                <w:sz w:val="20"/>
                <w:szCs w:val="20"/>
              </w:rPr>
              <w:t>7200</w:t>
            </w:r>
            <w:r w:rsidR="00857A19" w:rsidRPr="000556B2">
              <w:rPr>
                <w:rFonts w:ascii="Arial MT" w:eastAsia="Arial MT" w:hAnsi="Arial MT" w:cs="Arial MT"/>
                <w:sz w:val="20"/>
                <w:szCs w:val="20"/>
              </w:rPr>
              <w:t xml:space="preserve"> series </w:t>
            </w:r>
            <w:r w:rsidRPr="000556B2">
              <w:rPr>
                <w:rFonts w:ascii="Arial MT" w:eastAsia="Arial MT" w:hAnsi="Arial MT" w:cs="Arial MT"/>
                <w:sz w:val="20"/>
                <w:szCs w:val="20"/>
              </w:rPr>
              <w:t>VXR</w:t>
            </w:r>
          </w:p>
        </w:tc>
        <w:tc>
          <w:tcPr>
            <w:tcW w:w="2250" w:type="dxa"/>
          </w:tcPr>
          <w:p w14:paraId="02FA2635" w14:textId="7BD62183" w:rsidR="00857A19" w:rsidRPr="000556B2" w:rsidRDefault="002E0371" w:rsidP="00857A19">
            <w:pPr>
              <w:spacing w:before="117" w:after="0" w:line="240" w:lineRule="auto"/>
              <w:ind w:right="386"/>
              <w:jc w:val="both"/>
              <w:rPr>
                <w:rFonts w:ascii="Arial MT" w:eastAsia="Arial MT" w:hAnsi="Arial MT" w:cs="Arial MT"/>
                <w:sz w:val="20"/>
                <w:szCs w:val="20"/>
              </w:rPr>
            </w:pPr>
            <w:proofErr w:type="spellStart"/>
            <w:r>
              <w:rPr>
                <w:rFonts w:ascii="Arial MT" w:eastAsia="Arial MT" w:hAnsi="Arial MT" w:cs="Arial MT"/>
                <w:sz w:val="20"/>
                <w:szCs w:val="20"/>
              </w:rPr>
              <w:t>Gigabyte</w:t>
            </w:r>
            <w:r w:rsidR="00857A19" w:rsidRPr="000556B2">
              <w:rPr>
                <w:rFonts w:ascii="Arial MT" w:eastAsia="Arial MT" w:hAnsi="Arial MT" w:cs="Arial MT"/>
                <w:sz w:val="20"/>
                <w:szCs w:val="20"/>
              </w:rPr>
              <w:t>Ethernet</w:t>
            </w:r>
            <w:proofErr w:type="spellEnd"/>
            <w:r w:rsidR="00857A19" w:rsidRPr="000556B2">
              <w:rPr>
                <w:rFonts w:ascii="Arial MT" w:eastAsia="Arial MT" w:hAnsi="Arial MT" w:cs="Arial MT"/>
                <w:spacing w:val="-14"/>
                <w:sz w:val="20"/>
                <w:szCs w:val="20"/>
              </w:rPr>
              <w:t xml:space="preserve"> </w:t>
            </w:r>
            <w:r w:rsidR="00857A19" w:rsidRPr="000556B2">
              <w:rPr>
                <w:rFonts w:ascii="Arial MT" w:eastAsia="Arial MT" w:hAnsi="Arial MT" w:cs="Arial MT"/>
                <w:sz w:val="20"/>
                <w:szCs w:val="20"/>
              </w:rPr>
              <w:t xml:space="preserve">0/1 </w:t>
            </w:r>
            <w:r w:rsidR="00857A19" w:rsidRPr="000556B2">
              <w:rPr>
                <w:rFonts w:ascii="Arial MT" w:eastAsia="Arial MT" w:hAnsi="Arial MT" w:cs="Arial MT"/>
                <w:spacing w:val="-2"/>
                <w:sz w:val="20"/>
                <w:szCs w:val="20"/>
              </w:rPr>
              <w:t>(</w:t>
            </w:r>
            <w:r>
              <w:rPr>
                <w:rFonts w:ascii="Arial MT" w:eastAsia="Arial MT" w:hAnsi="Arial MT" w:cs="Arial MT"/>
                <w:spacing w:val="-2"/>
                <w:sz w:val="20"/>
                <w:szCs w:val="20"/>
              </w:rPr>
              <w:t>G</w:t>
            </w:r>
            <w:r w:rsidR="00857A19" w:rsidRPr="000556B2">
              <w:rPr>
                <w:rFonts w:ascii="Arial MT" w:eastAsia="Arial MT" w:hAnsi="Arial MT" w:cs="Arial MT"/>
                <w:spacing w:val="-2"/>
                <w:sz w:val="20"/>
                <w:szCs w:val="20"/>
              </w:rPr>
              <w:t>0/1)</w:t>
            </w:r>
          </w:p>
        </w:tc>
        <w:tc>
          <w:tcPr>
            <w:tcW w:w="2252" w:type="dxa"/>
          </w:tcPr>
          <w:p w14:paraId="51986145" w14:textId="22E2F761" w:rsidR="00857A19" w:rsidRPr="000556B2" w:rsidRDefault="002E0371" w:rsidP="00857A19">
            <w:pPr>
              <w:spacing w:before="117" w:after="0" w:line="240" w:lineRule="auto"/>
              <w:ind w:right="386"/>
              <w:jc w:val="both"/>
              <w:rPr>
                <w:rFonts w:ascii="Arial MT" w:eastAsia="Arial MT" w:hAnsi="Arial MT" w:cs="Arial MT"/>
                <w:sz w:val="20"/>
                <w:szCs w:val="20"/>
              </w:rPr>
            </w:pPr>
            <w:proofErr w:type="spellStart"/>
            <w:r>
              <w:rPr>
                <w:rFonts w:ascii="Arial MT" w:eastAsia="Arial MT" w:hAnsi="Arial MT" w:cs="Arial MT"/>
                <w:sz w:val="20"/>
                <w:szCs w:val="20"/>
              </w:rPr>
              <w:t>Gigabyte</w:t>
            </w:r>
            <w:r w:rsidR="00857A19" w:rsidRPr="000556B2">
              <w:rPr>
                <w:rFonts w:ascii="Arial MT" w:eastAsia="Arial MT" w:hAnsi="Arial MT" w:cs="Arial MT"/>
                <w:sz w:val="20"/>
                <w:szCs w:val="20"/>
              </w:rPr>
              <w:t>Ethernet</w:t>
            </w:r>
            <w:proofErr w:type="spellEnd"/>
            <w:r w:rsidR="00857A19" w:rsidRPr="000556B2">
              <w:rPr>
                <w:rFonts w:ascii="Arial MT" w:eastAsia="Arial MT" w:hAnsi="Arial MT" w:cs="Arial MT"/>
                <w:spacing w:val="-14"/>
                <w:sz w:val="20"/>
                <w:szCs w:val="20"/>
              </w:rPr>
              <w:t xml:space="preserve"> </w:t>
            </w:r>
            <w:r w:rsidR="00857A19" w:rsidRPr="000556B2">
              <w:rPr>
                <w:rFonts w:ascii="Arial MT" w:eastAsia="Arial MT" w:hAnsi="Arial MT" w:cs="Arial MT"/>
                <w:sz w:val="20"/>
                <w:szCs w:val="20"/>
              </w:rPr>
              <w:t xml:space="preserve">0/2 </w:t>
            </w:r>
            <w:r w:rsidR="00857A19" w:rsidRPr="000556B2">
              <w:rPr>
                <w:rFonts w:ascii="Arial MT" w:eastAsia="Arial MT" w:hAnsi="Arial MT" w:cs="Arial MT"/>
                <w:spacing w:val="-2"/>
                <w:sz w:val="20"/>
                <w:szCs w:val="20"/>
              </w:rPr>
              <w:t>(</w:t>
            </w:r>
            <w:r>
              <w:rPr>
                <w:rFonts w:ascii="Arial MT" w:eastAsia="Arial MT" w:hAnsi="Arial MT" w:cs="Arial MT"/>
                <w:spacing w:val="-2"/>
                <w:sz w:val="20"/>
                <w:szCs w:val="20"/>
              </w:rPr>
              <w:t>G</w:t>
            </w:r>
            <w:r w:rsidR="00857A19" w:rsidRPr="000556B2">
              <w:rPr>
                <w:rFonts w:ascii="Arial MT" w:eastAsia="Arial MT" w:hAnsi="Arial MT" w:cs="Arial MT"/>
                <w:spacing w:val="-2"/>
                <w:sz w:val="20"/>
                <w:szCs w:val="20"/>
              </w:rPr>
              <w:t>0/2)</w:t>
            </w:r>
          </w:p>
        </w:tc>
        <w:tc>
          <w:tcPr>
            <w:tcW w:w="2069" w:type="dxa"/>
          </w:tcPr>
          <w:p w14:paraId="5DD87FBD" w14:textId="33F6070C" w:rsidR="00857A19" w:rsidRPr="000556B2" w:rsidRDefault="00857A19" w:rsidP="00857A19">
            <w:pPr>
              <w:spacing w:before="117" w:after="0" w:line="240" w:lineRule="auto"/>
              <w:ind w:right="386"/>
              <w:jc w:val="both"/>
              <w:rPr>
                <w:rFonts w:ascii="Arial MT" w:eastAsia="Arial MT" w:hAnsi="Arial MT" w:cs="Arial MT"/>
                <w:sz w:val="20"/>
                <w:szCs w:val="20"/>
              </w:rPr>
            </w:pPr>
            <w:r w:rsidRPr="000556B2">
              <w:rPr>
                <w:rFonts w:ascii="Arial MT" w:eastAsia="Arial MT" w:hAnsi="Arial MT" w:cs="Arial MT"/>
                <w:sz w:val="20"/>
                <w:szCs w:val="20"/>
              </w:rPr>
              <w:t>Serial</w:t>
            </w:r>
            <w:r w:rsidRPr="000556B2">
              <w:rPr>
                <w:rFonts w:ascii="Arial MT" w:eastAsia="Arial MT" w:hAnsi="Arial MT" w:cs="Arial MT"/>
                <w:spacing w:val="-6"/>
                <w:sz w:val="20"/>
                <w:szCs w:val="20"/>
              </w:rPr>
              <w:t xml:space="preserve"> </w:t>
            </w:r>
            <w:r w:rsidRPr="000556B2">
              <w:rPr>
                <w:rFonts w:ascii="Arial MT" w:eastAsia="Arial MT" w:hAnsi="Arial MT" w:cs="Arial MT"/>
                <w:sz w:val="20"/>
                <w:szCs w:val="20"/>
              </w:rPr>
              <w:t>2/0</w:t>
            </w:r>
            <w:r w:rsidR="001328F7">
              <w:rPr>
                <w:rFonts w:ascii="Arial MT" w:eastAsia="Arial MT" w:hAnsi="Arial MT" w:cs="Arial MT"/>
                <w:sz w:val="20"/>
                <w:szCs w:val="20"/>
              </w:rPr>
              <w:t>-3</w:t>
            </w:r>
            <w:r w:rsidRPr="000556B2">
              <w:rPr>
                <w:rFonts w:ascii="Arial MT" w:eastAsia="Arial MT" w:hAnsi="Arial MT" w:cs="Arial MT"/>
                <w:spacing w:val="-7"/>
                <w:sz w:val="20"/>
                <w:szCs w:val="20"/>
              </w:rPr>
              <w:t xml:space="preserve"> </w:t>
            </w:r>
            <w:r w:rsidRPr="000556B2">
              <w:rPr>
                <w:rFonts w:ascii="Arial MT" w:eastAsia="Arial MT" w:hAnsi="Arial MT" w:cs="Arial MT"/>
                <w:spacing w:val="-2"/>
                <w:sz w:val="20"/>
                <w:szCs w:val="20"/>
              </w:rPr>
              <w:t>(S2/0</w:t>
            </w:r>
            <w:r w:rsidR="001328F7">
              <w:rPr>
                <w:rFonts w:ascii="Arial MT" w:eastAsia="Arial MT" w:hAnsi="Arial MT" w:cs="Arial MT"/>
                <w:spacing w:val="-2"/>
                <w:sz w:val="20"/>
                <w:szCs w:val="20"/>
              </w:rPr>
              <w:t>-3</w:t>
            </w:r>
            <w:r w:rsidRPr="000556B2">
              <w:rPr>
                <w:rFonts w:ascii="Arial MT" w:eastAsia="Arial MT" w:hAnsi="Arial MT" w:cs="Arial MT"/>
                <w:spacing w:val="-2"/>
                <w:sz w:val="20"/>
                <w:szCs w:val="20"/>
              </w:rPr>
              <w:t>)</w:t>
            </w:r>
          </w:p>
        </w:tc>
        <w:tc>
          <w:tcPr>
            <w:tcW w:w="2161" w:type="dxa"/>
          </w:tcPr>
          <w:p w14:paraId="55A9672D" w14:textId="77777777" w:rsidR="00857A19" w:rsidRPr="000556B2" w:rsidRDefault="00857A19" w:rsidP="00857A19">
            <w:pPr>
              <w:spacing w:before="117" w:after="0" w:line="240" w:lineRule="auto"/>
              <w:ind w:right="386"/>
              <w:jc w:val="both"/>
              <w:rPr>
                <w:rFonts w:ascii="Arial MT" w:eastAsia="Arial MT" w:hAnsi="Arial MT" w:cs="Arial MT"/>
                <w:sz w:val="20"/>
                <w:szCs w:val="20"/>
              </w:rPr>
            </w:pPr>
            <w:r w:rsidRPr="000556B2">
              <w:rPr>
                <w:rFonts w:ascii="Arial MT" w:eastAsia="Arial MT" w:hAnsi="Arial MT" w:cs="Arial MT"/>
                <w:sz w:val="20"/>
                <w:szCs w:val="20"/>
              </w:rPr>
              <w:t>Serial</w:t>
            </w:r>
            <w:r w:rsidRPr="000556B2">
              <w:rPr>
                <w:rFonts w:ascii="Arial MT" w:eastAsia="Arial MT" w:hAnsi="Arial MT" w:cs="Arial MT"/>
                <w:spacing w:val="-6"/>
                <w:sz w:val="20"/>
                <w:szCs w:val="20"/>
              </w:rPr>
              <w:t xml:space="preserve"> </w:t>
            </w:r>
            <w:r w:rsidRPr="000556B2">
              <w:rPr>
                <w:rFonts w:ascii="Arial MT" w:eastAsia="Arial MT" w:hAnsi="Arial MT" w:cs="Arial MT"/>
                <w:sz w:val="20"/>
                <w:szCs w:val="20"/>
              </w:rPr>
              <w:t>3/0</w:t>
            </w:r>
            <w:r w:rsidRPr="000556B2">
              <w:rPr>
                <w:rFonts w:ascii="Arial MT" w:eastAsia="Arial MT" w:hAnsi="Arial MT" w:cs="Arial MT"/>
                <w:spacing w:val="-7"/>
                <w:sz w:val="20"/>
                <w:szCs w:val="20"/>
              </w:rPr>
              <w:t xml:space="preserve"> </w:t>
            </w:r>
            <w:r w:rsidRPr="000556B2">
              <w:rPr>
                <w:rFonts w:ascii="Arial MT" w:eastAsia="Arial MT" w:hAnsi="Arial MT" w:cs="Arial MT"/>
                <w:spacing w:val="-2"/>
                <w:sz w:val="20"/>
                <w:szCs w:val="20"/>
              </w:rPr>
              <w:t>(S3/0)</w:t>
            </w:r>
          </w:p>
        </w:tc>
      </w:tr>
    </w:tbl>
    <w:p w14:paraId="144CF1D3" w14:textId="77777777" w:rsidR="00857A19" w:rsidRPr="000556B2" w:rsidRDefault="00857A19" w:rsidP="003E5A4E">
      <w:pPr>
        <w:pStyle w:val="Textoindependiente"/>
      </w:pPr>
    </w:p>
    <w:p w14:paraId="1E7609E4" w14:textId="42BE298E" w:rsidR="003E5A4E" w:rsidRPr="000556B2" w:rsidRDefault="003E5A4E" w:rsidP="003E5A4E">
      <w:pPr>
        <w:pStyle w:val="Textoindependiente"/>
      </w:pPr>
      <w:r w:rsidRPr="000556B2">
        <w:lastRenderedPageBreak/>
        <w:t xml:space="preserve">Nota: Para conocer la configuración del </w:t>
      </w:r>
      <w:proofErr w:type="spellStart"/>
      <w:r w:rsidRPr="000556B2">
        <w:t>router</w:t>
      </w:r>
      <w:proofErr w:type="spellEnd"/>
      <w:r w:rsidRPr="000556B2">
        <w:t xml:space="preserve">, observe las interfaces para identificar el tipo de </w:t>
      </w:r>
      <w:proofErr w:type="spellStart"/>
      <w:r w:rsidRPr="000556B2">
        <w:t>router</w:t>
      </w:r>
      <w:proofErr w:type="spellEnd"/>
      <w:r w:rsidRPr="000556B2">
        <w:t xml:space="preserve"> y cuántas interfaces tiene. No existe una forma eficaz de confeccionar una lista de todas las combinaciones de configuraciones para cada clase de </w:t>
      </w:r>
      <w:proofErr w:type="spellStart"/>
      <w:r w:rsidRPr="000556B2">
        <w:t>router</w:t>
      </w:r>
      <w:proofErr w:type="spellEnd"/>
      <w:r w:rsidRPr="000556B2">
        <w:t xml:space="preserve">. En esta tabla se incluyen los identificadores para las posibles combinaciones de interfaces Ethernet y seriales en el dispositivo. En esta tabla, no se incluye ningún otro tipo de interfaz, aunque puede haber interfaces de otro tipo en un </w:t>
      </w:r>
      <w:proofErr w:type="spellStart"/>
      <w:r w:rsidRPr="000556B2">
        <w:t>router</w:t>
      </w:r>
      <w:proofErr w:type="spellEnd"/>
      <w:r w:rsidRPr="000556B2">
        <w:t xml:space="preserve"> determinado. La interfaz BRI ISDN es un ejemplo de esto. La cadena entre paréntesis es la abreviatura legal que se puede utilizar en un comando de Cisco IOS para representar la interfaz.</w:t>
      </w:r>
    </w:p>
    <w:p w14:paraId="39CBEE42" w14:textId="77777777" w:rsidR="00370CA7" w:rsidRPr="000556B2" w:rsidRDefault="00370CA7" w:rsidP="003E5A4E">
      <w:pPr>
        <w:pStyle w:val="Textoindependiente"/>
      </w:pPr>
    </w:p>
    <w:p w14:paraId="32F9FD70" w14:textId="77777777" w:rsidR="00370CA7" w:rsidRPr="000556B2" w:rsidRDefault="00370CA7" w:rsidP="00370CA7">
      <w:pPr>
        <w:widowControl w:val="0"/>
        <w:autoSpaceDE w:val="0"/>
        <w:autoSpaceDN w:val="0"/>
        <w:spacing w:before="121" w:after="0" w:line="240" w:lineRule="auto"/>
        <w:ind w:left="360"/>
        <w:outlineLvl w:val="0"/>
        <w:rPr>
          <w:rFonts w:eastAsia="Arial" w:cs="Arial"/>
          <w:b/>
          <w:bCs/>
          <w:sz w:val="26"/>
          <w:szCs w:val="26"/>
        </w:rPr>
      </w:pPr>
      <w:r w:rsidRPr="000556B2">
        <w:rPr>
          <w:rFonts w:eastAsia="Arial" w:cs="Arial"/>
          <w:b/>
          <w:bCs/>
          <w:sz w:val="26"/>
          <w:szCs w:val="26"/>
        </w:rPr>
        <w:t>Tabla de comandos</w:t>
      </w:r>
    </w:p>
    <w:tbl>
      <w:tblPr>
        <w:tblStyle w:val="Tablaconcuadrcula4-nfasis11"/>
        <w:tblW w:w="0" w:type="auto"/>
        <w:jc w:val="center"/>
        <w:tblInd w:w="0" w:type="dxa"/>
        <w:tblLook w:val="04A0" w:firstRow="1" w:lastRow="0" w:firstColumn="1" w:lastColumn="0" w:noHBand="0" w:noVBand="1"/>
      </w:tblPr>
      <w:tblGrid>
        <w:gridCol w:w="3869"/>
        <w:gridCol w:w="1917"/>
        <w:gridCol w:w="4290"/>
      </w:tblGrid>
      <w:tr w:rsidR="00370CA7" w:rsidRPr="000556B2" w14:paraId="62387962" w14:textId="77777777">
        <w:trPr>
          <w:cnfStyle w:val="100000000000" w:firstRow="1" w:lastRow="0" w:firstColumn="0" w:lastColumn="0" w:oddVBand="0" w:evenVBand="0" w:oddHBand="0" w:evenHBand="0" w:firstRowFirstColumn="0" w:firstRowLastColumn="0" w:lastRowFirstColumn="0" w:lastRowLastColumn="0"/>
          <w:cantSplit/>
          <w:trHeight w:val="373"/>
          <w:tblHeader/>
          <w:jc w:val="center"/>
        </w:trPr>
        <w:tc>
          <w:tcPr>
            <w:cnfStyle w:val="001000000000" w:firstRow="0" w:lastRow="0" w:firstColumn="1" w:lastColumn="0" w:oddVBand="0" w:evenVBand="0" w:oddHBand="0" w:evenHBand="0" w:firstRowFirstColumn="0" w:firstRowLastColumn="0" w:lastRowFirstColumn="0" w:lastRowLastColumn="0"/>
            <w:tcW w:w="3921" w:type="dxa"/>
            <w:hideMark/>
          </w:tcPr>
          <w:p w14:paraId="3B7C8A1A" w14:textId="77777777" w:rsidR="00370CA7" w:rsidRPr="000556B2" w:rsidRDefault="00370CA7">
            <w:pPr>
              <w:spacing w:before="0" w:after="0" w:line="240" w:lineRule="auto"/>
              <w:rPr>
                <w:rFonts w:ascii="Arial MT" w:eastAsia="Arial MT" w:hAnsi="Arial MT" w:cs="Arial MT"/>
              </w:rPr>
            </w:pPr>
            <w:r w:rsidRPr="000556B2">
              <w:rPr>
                <w:rFonts w:ascii="Arial MT" w:eastAsia="Arial MT" w:hAnsi="Arial MT" w:cs="Arial MT"/>
              </w:rPr>
              <w:t>Comando</w:t>
            </w:r>
          </w:p>
        </w:tc>
        <w:tc>
          <w:tcPr>
            <w:tcW w:w="1731" w:type="dxa"/>
            <w:hideMark/>
          </w:tcPr>
          <w:p w14:paraId="33CAEE2C" w14:textId="77777777" w:rsidR="00370CA7" w:rsidRPr="000556B2" w:rsidRDefault="00370CA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Utilidad</w:t>
            </w:r>
          </w:p>
        </w:tc>
        <w:tc>
          <w:tcPr>
            <w:tcW w:w="4418" w:type="dxa"/>
            <w:hideMark/>
          </w:tcPr>
          <w:p w14:paraId="0B1FE8F3" w14:textId="77777777" w:rsidR="00370CA7" w:rsidRPr="000556B2" w:rsidRDefault="00370CA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Ejemplo de uso y salida</w:t>
            </w:r>
          </w:p>
        </w:tc>
      </w:tr>
      <w:tr w:rsidR="00370CA7" w:rsidRPr="000556B2" w14:paraId="79225E2A" w14:textId="77777777">
        <w:trPr>
          <w:cnfStyle w:val="000000100000" w:firstRow="0" w:lastRow="0" w:firstColumn="0" w:lastColumn="0" w:oddVBand="0" w:evenVBand="0" w:oddHBand="1" w:evenHBand="0" w:firstRowFirstColumn="0" w:firstRowLastColumn="0" w:lastRowFirstColumn="0" w:lastRowLastColumn="0"/>
          <w:cantSplit/>
          <w:trHeight w:val="373"/>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2B958CE7" w14:textId="77777777" w:rsidR="00370CA7" w:rsidRPr="000556B2" w:rsidRDefault="00370CA7">
            <w:pPr>
              <w:spacing w:before="0" w:after="0" w:line="240" w:lineRule="auto"/>
              <w:rPr>
                <w:rFonts w:ascii="Arial MT" w:eastAsia="Arial MT" w:hAnsi="Arial MT" w:cs="Arial MT"/>
              </w:rPr>
            </w:pPr>
            <w:proofErr w:type="spellStart"/>
            <w:r w:rsidRPr="000556B2">
              <w:rPr>
                <w:rFonts w:ascii="Arial MT" w:eastAsia="Arial MT" w:hAnsi="Arial MT" w:cs="Arial MT"/>
              </w:rPr>
              <w:t>Enable</w:t>
            </w:r>
            <w:proofErr w:type="spellEnd"/>
          </w:p>
        </w:tc>
        <w:tc>
          <w:tcPr>
            <w:tcW w:w="1731" w:type="dxa"/>
            <w:tcBorders>
              <w:top w:val="single" w:sz="4" w:space="0" w:color="95B3D7"/>
              <w:left w:val="single" w:sz="4" w:space="0" w:color="95B3D7"/>
              <w:bottom w:val="single" w:sz="4" w:space="0" w:color="95B3D7"/>
              <w:right w:val="single" w:sz="4" w:space="0" w:color="95B3D7"/>
            </w:tcBorders>
            <w:hideMark/>
          </w:tcPr>
          <w:p w14:paraId="234B4DC4" w14:textId="77777777" w:rsidR="00370CA7" w:rsidRPr="000556B2" w:rsidRDefault="00370CA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 xml:space="preserve">Habilitar </w:t>
            </w:r>
            <w:proofErr w:type="spellStart"/>
            <w:r w:rsidRPr="000556B2">
              <w:rPr>
                <w:rFonts w:ascii="Arial MT" w:eastAsia="Arial MT" w:hAnsi="Arial MT" w:cs="Arial MT"/>
              </w:rPr>
              <w:t>root</w:t>
            </w:r>
            <w:proofErr w:type="spellEnd"/>
          </w:p>
        </w:tc>
        <w:tc>
          <w:tcPr>
            <w:tcW w:w="4418" w:type="dxa"/>
            <w:tcBorders>
              <w:top w:val="single" w:sz="4" w:space="0" w:color="95B3D7"/>
              <w:left w:val="single" w:sz="4" w:space="0" w:color="95B3D7"/>
              <w:bottom w:val="single" w:sz="4" w:space="0" w:color="95B3D7"/>
              <w:right w:val="single" w:sz="4" w:space="0" w:color="95B3D7"/>
            </w:tcBorders>
            <w:hideMark/>
          </w:tcPr>
          <w:p w14:paraId="1AF3157F" w14:textId="77777777" w:rsidR="00370CA7" w:rsidRPr="000556B2" w:rsidRDefault="00370CA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S99&gt;</w:t>
            </w:r>
            <w:proofErr w:type="spellStart"/>
            <w:r w:rsidRPr="000556B2">
              <w:rPr>
                <w:rFonts w:ascii="Consolas" w:eastAsia="Arial MT" w:hAnsi="Consolas" w:cs="Arial MT"/>
                <w:spacing w:val="-8"/>
                <w:sz w:val="20"/>
                <w:szCs w:val="20"/>
              </w:rPr>
              <w:t>enable</w:t>
            </w:r>
            <w:proofErr w:type="spellEnd"/>
          </w:p>
          <w:p w14:paraId="7A8C72F0" w14:textId="77777777" w:rsidR="00370CA7" w:rsidRPr="000556B2" w:rsidRDefault="00370CA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S99#</w:t>
            </w:r>
          </w:p>
        </w:tc>
      </w:tr>
      <w:tr w:rsidR="000556B2" w:rsidRPr="000556B2" w14:paraId="0A8AF9E3" w14:textId="77777777">
        <w:trPr>
          <w:cantSplit/>
          <w:trHeight w:val="373"/>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tcPr>
          <w:p w14:paraId="7B2AE39E" w14:textId="77BE68A8" w:rsidR="000556B2" w:rsidRPr="000556B2" w:rsidRDefault="000556B2">
            <w:pPr>
              <w:spacing w:before="0" w:after="0" w:line="240" w:lineRule="auto"/>
              <w:rPr>
                <w:rFonts w:ascii="Arial MT" w:eastAsia="Arial MT" w:hAnsi="Arial MT" w:cs="Arial MT"/>
              </w:rPr>
            </w:pPr>
            <w:proofErr w:type="spellStart"/>
            <w:r w:rsidRPr="000556B2">
              <w:rPr>
                <w:rFonts w:ascii="Arial MT" w:eastAsia="Arial MT" w:hAnsi="Arial MT" w:cs="Arial MT"/>
              </w:rPr>
              <w:t>Clock</w:t>
            </w:r>
            <w:proofErr w:type="spellEnd"/>
            <w:r w:rsidRPr="000556B2">
              <w:rPr>
                <w:rFonts w:ascii="Arial MT" w:eastAsia="Arial MT" w:hAnsi="Arial MT" w:cs="Arial MT"/>
              </w:rPr>
              <w:t xml:space="preserve"> set &lt;hora&gt; &lt;fecha&gt;</w:t>
            </w:r>
          </w:p>
        </w:tc>
        <w:tc>
          <w:tcPr>
            <w:tcW w:w="1731" w:type="dxa"/>
            <w:tcBorders>
              <w:top w:val="single" w:sz="4" w:space="0" w:color="95B3D7"/>
              <w:left w:val="single" w:sz="4" w:space="0" w:color="95B3D7"/>
              <w:bottom w:val="single" w:sz="4" w:space="0" w:color="95B3D7"/>
              <w:right w:val="single" w:sz="4" w:space="0" w:color="95B3D7"/>
            </w:tcBorders>
          </w:tcPr>
          <w:p w14:paraId="376B2E0B" w14:textId="654FBFE5" w:rsidR="000556B2" w:rsidRPr="000556B2" w:rsidRDefault="000556B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Configurar hora y fecha</w:t>
            </w:r>
          </w:p>
        </w:tc>
        <w:tc>
          <w:tcPr>
            <w:tcW w:w="4418" w:type="dxa"/>
            <w:tcBorders>
              <w:top w:val="single" w:sz="4" w:space="0" w:color="95B3D7"/>
              <w:left w:val="single" w:sz="4" w:space="0" w:color="95B3D7"/>
              <w:bottom w:val="single" w:sz="4" w:space="0" w:color="95B3D7"/>
              <w:right w:val="single" w:sz="4" w:space="0" w:color="95B3D7"/>
            </w:tcBorders>
          </w:tcPr>
          <w:p w14:paraId="25D22966" w14:textId="5003B2C5" w:rsidR="000556B2" w:rsidRPr="000556B2" w:rsidRDefault="000556B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Pr>
                <w:rFonts w:ascii="Consolas" w:eastAsia="Arial MT" w:hAnsi="Consolas" w:cs="Arial MT"/>
                <w:spacing w:val="-8"/>
                <w:sz w:val="20"/>
                <w:szCs w:val="20"/>
              </w:rPr>
              <w:t xml:space="preserve">S99#clock set 09:08:00 17 </w:t>
            </w:r>
            <w:proofErr w:type="spellStart"/>
            <w:r>
              <w:rPr>
                <w:rFonts w:ascii="Consolas" w:eastAsia="Arial MT" w:hAnsi="Consolas" w:cs="Arial MT"/>
                <w:spacing w:val="-8"/>
                <w:sz w:val="20"/>
                <w:szCs w:val="20"/>
              </w:rPr>
              <w:t>November</w:t>
            </w:r>
            <w:proofErr w:type="spellEnd"/>
            <w:r>
              <w:rPr>
                <w:rFonts w:ascii="Consolas" w:eastAsia="Arial MT" w:hAnsi="Consolas" w:cs="Arial MT"/>
                <w:spacing w:val="-8"/>
                <w:sz w:val="20"/>
                <w:szCs w:val="20"/>
              </w:rPr>
              <w:t xml:space="preserve"> 2025</w:t>
            </w:r>
          </w:p>
        </w:tc>
      </w:tr>
      <w:tr w:rsidR="00370CA7" w:rsidRPr="0054423B" w14:paraId="31D261A0" w14:textId="77777777">
        <w:trPr>
          <w:cnfStyle w:val="000000100000" w:firstRow="0" w:lastRow="0" w:firstColumn="0" w:lastColumn="0" w:oddVBand="0" w:evenVBand="0" w:oddHBand="1" w:evenHBand="0" w:firstRowFirstColumn="0" w:firstRowLastColumn="0" w:lastRowFirstColumn="0" w:lastRowLastColumn="0"/>
          <w:cantSplit/>
          <w:trHeight w:val="443"/>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36837090" w14:textId="77777777" w:rsidR="00370CA7" w:rsidRPr="000556B2" w:rsidRDefault="00370CA7">
            <w:pPr>
              <w:spacing w:before="0" w:after="0" w:line="240" w:lineRule="auto"/>
              <w:ind w:right="38"/>
              <w:rPr>
                <w:rFonts w:ascii="Arial MT" w:eastAsia="Arial MT" w:hAnsi="Arial MT" w:cs="Arial MT"/>
              </w:rPr>
            </w:pPr>
            <w:proofErr w:type="gramStart"/>
            <w:r w:rsidRPr="000556B2">
              <w:rPr>
                <w:rFonts w:ascii="Arial MT" w:eastAsia="Arial MT" w:hAnsi="Arial MT" w:cs="Arial MT"/>
              </w:rPr>
              <w:t>interface</w:t>
            </w:r>
            <w:proofErr w:type="gramEnd"/>
            <w:r w:rsidRPr="000556B2">
              <w:rPr>
                <w:rFonts w:ascii="Arial MT" w:eastAsia="Arial MT" w:hAnsi="Arial MT" w:cs="Arial MT"/>
              </w:rPr>
              <w:t xml:space="preserve"> VLAN 1</w:t>
            </w:r>
          </w:p>
        </w:tc>
        <w:tc>
          <w:tcPr>
            <w:tcW w:w="1731" w:type="dxa"/>
            <w:tcBorders>
              <w:top w:val="single" w:sz="4" w:space="0" w:color="95B3D7"/>
              <w:left w:val="single" w:sz="4" w:space="0" w:color="95B3D7"/>
              <w:bottom w:val="single" w:sz="4" w:space="0" w:color="95B3D7"/>
              <w:right w:val="single" w:sz="4" w:space="0" w:color="95B3D7"/>
            </w:tcBorders>
            <w:hideMark/>
          </w:tcPr>
          <w:p w14:paraId="6B820F2A" w14:textId="77777777" w:rsidR="00370CA7" w:rsidRPr="000556B2" w:rsidRDefault="00370CA7">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Acceder a la interfaz VLAN 1</w:t>
            </w:r>
          </w:p>
        </w:tc>
        <w:tc>
          <w:tcPr>
            <w:tcW w:w="4418" w:type="dxa"/>
            <w:tcBorders>
              <w:top w:val="single" w:sz="4" w:space="0" w:color="95B3D7"/>
              <w:left w:val="single" w:sz="4" w:space="0" w:color="95B3D7"/>
              <w:bottom w:val="single" w:sz="4" w:space="0" w:color="95B3D7"/>
              <w:right w:val="single" w:sz="4" w:space="0" w:color="95B3D7"/>
            </w:tcBorders>
            <w:hideMark/>
          </w:tcPr>
          <w:p w14:paraId="778CA9B4" w14:textId="77777777" w:rsidR="00370CA7" w:rsidRPr="0054423B" w:rsidRDefault="00370CA7">
            <w:pPr>
              <w:spacing w:before="0" w:after="0" w:line="240" w:lineRule="auto"/>
              <w:ind w:left="31" w:right="414"/>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S99(config)# interface </w:t>
            </w:r>
            <w:proofErr w:type="spellStart"/>
            <w:r w:rsidRPr="0054423B">
              <w:rPr>
                <w:rFonts w:ascii="Consolas" w:eastAsia="Arial MT" w:hAnsi="Consolas" w:cs="Arial MT"/>
                <w:spacing w:val="-8"/>
                <w:sz w:val="20"/>
                <w:szCs w:val="20"/>
                <w:lang w:val="en-GB"/>
              </w:rPr>
              <w:t>Vlan</w:t>
            </w:r>
            <w:proofErr w:type="spellEnd"/>
            <w:r w:rsidRPr="0054423B">
              <w:rPr>
                <w:rFonts w:ascii="Consolas" w:eastAsia="Arial MT" w:hAnsi="Consolas" w:cs="Arial MT"/>
                <w:spacing w:val="-8"/>
                <w:sz w:val="20"/>
                <w:szCs w:val="20"/>
                <w:lang w:val="en-GB"/>
              </w:rPr>
              <w:t xml:space="preserve"> 1</w:t>
            </w:r>
          </w:p>
          <w:p w14:paraId="6A574A83" w14:textId="77777777" w:rsidR="00370CA7" w:rsidRPr="0054423B" w:rsidRDefault="00370CA7">
            <w:pPr>
              <w:spacing w:before="0" w:after="0" w:line="240" w:lineRule="auto"/>
              <w:ind w:left="31" w:right="414"/>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S99(config-if)#</w:t>
            </w:r>
          </w:p>
        </w:tc>
      </w:tr>
      <w:tr w:rsidR="00370CA7" w:rsidRPr="000556B2" w14:paraId="2D22487E" w14:textId="77777777">
        <w:trPr>
          <w:cantSplit/>
          <w:trHeight w:val="373"/>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6EF80F63" w14:textId="77777777" w:rsidR="00370CA7" w:rsidRPr="000556B2" w:rsidRDefault="00370CA7">
            <w:pPr>
              <w:spacing w:before="0" w:after="0" w:line="240" w:lineRule="auto"/>
              <w:ind w:right="38"/>
              <w:rPr>
                <w:rFonts w:ascii="Arial MT" w:eastAsia="Arial MT" w:hAnsi="Arial MT" w:cs="Arial MT"/>
              </w:rPr>
            </w:pPr>
            <w:proofErr w:type="spellStart"/>
            <w:r w:rsidRPr="000556B2">
              <w:rPr>
                <w:rFonts w:ascii="Arial MT" w:eastAsia="Arial MT" w:hAnsi="Arial MT" w:cs="Arial MT"/>
              </w:rPr>
              <w:t>Config</w:t>
            </w:r>
            <w:proofErr w:type="spellEnd"/>
            <w:r w:rsidRPr="000556B2">
              <w:rPr>
                <w:rFonts w:ascii="Arial MT" w:eastAsia="Arial MT" w:hAnsi="Arial MT" w:cs="Arial MT"/>
              </w:rPr>
              <w:t xml:space="preserve"> t o configure terminal</w:t>
            </w:r>
          </w:p>
        </w:tc>
        <w:tc>
          <w:tcPr>
            <w:tcW w:w="1731" w:type="dxa"/>
            <w:tcBorders>
              <w:top w:val="single" w:sz="4" w:space="0" w:color="95B3D7"/>
              <w:left w:val="single" w:sz="4" w:space="0" w:color="95B3D7"/>
              <w:bottom w:val="single" w:sz="4" w:space="0" w:color="95B3D7"/>
              <w:right w:val="single" w:sz="4" w:space="0" w:color="95B3D7"/>
            </w:tcBorders>
            <w:hideMark/>
          </w:tcPr>
          <w:p w14:paraId="3D73481E" w14:textId="77777777" w:rsidR="00370CA7" w:rsidRPr="000556B2" w:rsidRDefault="00370CA7">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Configuración global</w:t>
            </w:r>
          </w:p>
        </w:tc>
        <w:tc>
          <w:tcPr>
            <w:tcW w:w="4418" w:type="dxa"/>
            <w:tcBorders>
              <w:top w:val="single" w:sz="4" w:space="0" w:color="95B3D7"/>
              <w:left w:val="single" w:sz="4" w:space="0" w:color="95B3D7"/>
              <w:bottom w:val="single" w:sz="4" w:space="0" w:color="95B3D7"/>
              <w:right w:val="single" w:sz="4" w:space="0" w:color="95B3D7"/>
            </w:tcBorders>
            <w:hideMark/>
          </w:tcPr>
          <w:p w14:paraId="0AA28A2F" w14:textId="77777777" w:rsidR="00370CA7" w:rsidRPr="0054423B"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 t    S99#configure terminal</w:t>
            </w:r>
          </w:p>
          <w:p w14:paraId="189BD40A" w14:textId="77777777" w:rsidR="00370CA7" w:rsidRPr="000556B2"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S99(</w:t>
            </w:r>
            <w:proofErr w:type="spellStart"/>
            <w:r w:rsidRPr="000556B2">
              <w:rPr>
                <w:rFonts w:ascii="Consolas" w:eastAsia="Arial MT" w:hAnsi="Consolas" w:cs="Arial MT"/>
                <w:spacing w:val="-8"/>
                <w:sz w:val="20"/>
                <w:szCs w:val="20"/>
              </w:rPr>
              <w:t>config</w:t>
            </w:r>
            <w:proofErr w:type="spellEnd"/>
            <w:r w:rsidRPr="000556B2">
              <w:rPr>
                <w:rFonts w:ascii="Consolas" w:eastAsia="Arial MT" w:hAnsi="Consolas" w:cs="Arial MT"/>
                <w:spacing w:val="-8"/>
                <w:sz w:val="20"/>
                <w:szCs w:val="20"/>
              </w:rPr>
              <w:t>)#</w:t>
            </w:r>
          </w:p>
        </w:tc>
      </w:tr>
      <w:tr w:rsidR="00370CA7" w:rsidRPr="000556B2" w14:paraId="5D4B4DD0" w14:textId="77777777">
        <w:trPr>
          <w:cnfStyle w:val="000000100000" w:firstRow="0" w:lastRow="0" w:firstColumn="0" w:lastColumn="0" w:oddVBand="0" w:evenVBand="0" w:oddHBand="1" w:evenHBand="0" w:firstRowFirstColumn="0" w:firstRowLastColumn="0" w:lastRowFirstColumn="0" w:lastRowLastColumn="0"/>
          <w:cantSplit/>
          <w:trHeight w:val="592"/>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1743E0D8" w14:textId="77777777" w:rsidR="00370CA7" w:rsidRPr="000556B2" w:rsidRDefault="00370CA7">
            <w:pPr>
              <w:spacing w:before="0" w:after="0" w:line="240" w:lineRule="auto"/>
              <w:ind w:right="38"/>
              <w:rPr>
                <w:rFonts w:ascii="Arial MT" w:eastAsia="Arial MT" w:hAnsi="Arial MT" w:cs="Arial MT"/>
              </w:rPr>
            </w:pPr>
            <w:proofErr w:type="spellStart"/>
            <w:r w:rsidRPr="000556B2">
              <w:rPr>
                <w:rFonts w:ascii="Arial MT" w:eastAsia="Arial MT" w:hAnsi="Arial MT" w:cs="Arial MT"/>
              </w:rPr>
              <w:t>ip</w:t>
            </w:r>
            <w:proofErr w:type="spellEnd"/>
            <w:r w:rsidRPr="000556B2">
              <w:rPr>
                <w:rFonts w:ascii="Arial MT" w:eastAsia="Arial MT" w:hAnsi="Arial MT" w:cs="Arial MT"/>
              </w:rPr>
              <w:t xml:space="preserve"> default-</w:t>
            </w:r>
            <w:proofErr w:type="spellStart"/>
            <w:r w:rsidRPr="000556B2">
              <w:rPr>
                <w:rFonts w:ascii="Arial MT" w:eastAsia="Arial MT" w:hAnsi="Arial MT" w:cs="Arial MT"/>
              </w:rPr>
              <w:t>gateway</w:t>
            </w:r>
            <w:proofErr w:type="spellEnd"/>
          </w:p>
          <w:p w14:paraId="5893F47E" w14:textId="77777777" w:rsidR="00370CA7" w:rsidRDefault="00370CA7">
            <w:pPr>
              <w:spacing w:before="0" w:after="0" w:line="240" w:lineRule="auto"/>
              <w:ind w:right="38"/>
              <w:rPr>
                <w:rFonts w:ascii="Arial MT" w:eastAsia="Arial MT" w:hAnsi="Arial MT" w:cs="Arial MT"/>
                <w:b w:val="0"/>
                <w:bCs w:val="0"/>
              </w:rPr>
            </w:pPr>
            <w:r w:rsidRPr="000556B2">
              <w:rPr>
                <w:rFonts w:ascii="Arial MT" w:eastAsia="Arial MT" w:hAnsi="Arial MT" w:cs="Arial MT"/>
              </w:rPr>
              <w:t>&lt;</w:t>
            </w:r>
            <w:proofErr w:type="spellStart"/>
            <w:r w:rsidRPr="000556B2">
              <w:rPr>
                <w:rFonts w:ascii="Arial MT" w:eastAsia="Arial MT" w:hAnsi="Arial MT" w:cs="Arial MT"/>
              </w:rPr>
              <w:t>direccionIP</w:t>
            </w:r>
            <w:proofErr w:type="spellEnd"/>
            <w:r w:rsidRPr="000556B2">
              <w:rPr>
                <w:rFonts w:ascii="Arial MT" w:eastAsia="Arial MT" w:hAnsi="Arial MT" w:cs="Arial MT"/>
              </w:rPr>
              <w:t>&gt;</w:t>
            </w:r>
          </w:p>
          <w:p w14:paraId="024B12B7" w14:textId="77777777" w:rsidR="00A570EC" w:rsidRPr="00A570EC" w:rsidRDefault="00A570EC" w:rsidP="00A570EC">
            <w:pPr>
              <w:rPr>
                <w:rFonts w:ascii="Arial MT" w:eastAsia="Arial MT" w:hAnsi="Arial MT" w:cs="Arial MT"/>
              </w:rPr>
            </w:pPr>
          </w:p>
          <w:p w14:paraId="143B11F3" w14:textId="77777777" w:rsidR="00A570EC" w:rsidRPr="00A570EC" w:rsidRDefault="00A570EC" w:rsidP="00A570EC">
            <w:pPr>
              <w:rPr>
                <w:rFonts w:ascii="Arial MT" w:eastAsia="Arial MT" w:hAnsi="Arial MT" w:cs="Arial MT"/>
              </w:rPr>
            </w:pPr>
          </w:p>
          <w:p w14:paraId="2215747F" w14:textId="392C4FD9" w:rsidR="00A570EC" w:rsidRPr="00A570EC" w:rsidRDefault="00A570EC" w:rsidP="00A570EC">
            <w:pPr>
              <w:tabs>
                <w:tab w:val="left" w:pos="2779"/>
              </w:tabs>
              <w:rPr>
                <w:rFonts w:ascii="Arial MT" w:eastAsia="Arial MT" w:hAnsi="Arial MT" w:cs="Arial MT"/>
              </w:rPr>
            </w:pPr>
            <w:r>
              <w:rPr>
                <w:rFonts w:ascii="Arial MT" w:eastAsia="Arial MT" w:hAnsi="Arial MT" w:cs="Arial MT"/>
              </w:rPr>
              <w:tab/>
            </w:r>
          </w:p>
        </w:tc>
        <w:tc>
          <w:tcPr>
            <w:tcW w:w="1731" w:type="dxa"/>
            <w:tcBorders>
              <w:top w:val="single" w:sz="4" w:space="0" w:color="95B3D7"/>
              <w:left w:val="single" w:sz="4" w:space="0" w:color="95B3D7"/>
              <w:bottom w:val="single" w:sz="4" w:space="0" w:color="95B3D7"/>
              <w:right w:val="single" w:sz="4" w:space="0" w:color="95B3D7"/>
            </w:tcBorders>
            <w:hideMark/>
          </w:tcPr>
          <w:p w14:paraId="2C22DE31" w14:textId="77777777" w:rsidR="00370CA7" w:rsidRPr="000556B2" w:rsidRDefault="00370CA7">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Cambiar la dirección de la puerta de enlace</w:t>
            </w:r>
          </w:p>
        </w:tc>
        <w:tc>
          <w:tcPr>
            <w:tcW w:w="4418" w:type="dxa"/>
            <w:tcBorders>
              <w:top w:val="single" w:sz="4" w:space="0" w:color="95B3D7"/>
              <w:left w:val="single" w:sz="4" w:space="0" w:color="95B3D7"/>
              <w:bottom w:val="single" w:sz="4" w:space="0" w:color="95B3D7"/>
              <w:right w:val="single" w:sz="4" w:space="0" w:color="95B3D7"/>
            </w:tcBorders>
            <w:hideMark/>
          </w:tcPr>
          <w:p w14:paraId="50B2BE2A" w14:textId="77777777" w:rsidR="00370CA7" w:rsidRPr="0054423B" w:rsidRDefault="00370CA7">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S99(config-if)# </w:t>
            </w:r>
            <w:proofErr w:type="spellStart"/>
            <w:r w:rsidRPr="0054423B">
              <w:rPr>
                <w:rFonts w:ascii="Consolas" w:eastAsia="Arial MT" w:hAnsi="Consolas" w:cs="Arial MT"/>
                <w:spacing w:val="-8"/>
                <w:sz w:val="20"/>
                <w:szCs w:val="20"/>
                <w:lang w:val="en-GB"/>
              </w:rPr>
              <w:t>ip</w:t>
            </w:r>
            <w:proofErr w:type="spellEnd"/>
            <w:r w:rsidRPr="0054423B">
              <w:rPr>
                <w:rFonts w:ascii="Consolas" w:eastAsia="Arial MT" w:hAnsi="Consolas" w:cs="Arial MT"/>
                <w:spacing w:val="-8"/>
                <w:sz w:val="20"/>
                <w:szCs w:val="20"/>
                <w:lang w:val="en-GB"/>
              </w:rPr>
              <w:t xml:space="preserve"> default-gateway 172.17.0.1</w:t>
            </w:r>
          </w:p>
          <w:p w14:paraId="74362C38" w14:textId="77777777" w:rsidR="00370CA7" w:rsidRPr="000556B2" w:rsidRDefault="00370CA7">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S99(</w:t>
            </w:r>
            <w:proofErr w:type="spellStart"/>
            <w:r w:rsidRPr="000556B2">
              <w:rPr>
                <w:rFonts w:ascii="Consolas" w:eastAsia="Arial MT" w:hAnsi="Consolas" w:cs="Arial MT"/>
                <w:spacing w:val="-8"/>
                <w:sz w:val="20"/>
                <w:szCs w:val="20"/>
              </w:rPr>
              <w:t>config-</w:t>
            </w:r>
            <w:proofErr w:type="gramStart"/>
            <w:r w:rsidRPr="000556B2">
              <w:rPr>
                <w:rFonts w:ascii="Consolas" w:eastAsia="Arial MT" w:hAnsi="Consolas" w:cs="Arial MT"/>
                <w:spacing w:val="-8"/>
                <w:sz w:val="20"/>
                <w:szCs w:val="20"/>
              </w:rPr>
              <w:t>if</w:t>
            </w:r>
            <w:proofErr w:type="spellEnd"/>
            <w:r w:rsidRPr="000556B2">
              <w:rPr>
                <w:rFonts w:ascii="Consolas" w:eastAsia="Arial MT" w:hAnsi="Consolas" w:cs="Arial MT"/>
                <w:spacing w:val="-8"/>
                <w:sz w:val="20"/>
                <w:szCs w:val="20"/>
              </w:rPr>
              <w:t>)#</w:t>
            </w:r>
            <w:proofErr w:type="gramEnd"/>
          </w:p>
        </w:tc>
      </w:tr>
      <w:tr w:rsidR="00370CA7" w:rsidRPr="00536217" w14:paraId="207072F3" w14:textId="77777777">
        <w:trPr>
          <w:cantSplit/>
          <w:trHeight w:val="592"/>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6C6C82BE" w14:textId="77777777" w:rsidR="00370CA7" w:rsidRDefault="00370CA7">
            <w:pPr>
              <w:spacing w:before="0" w:after="0" w:line="240" w:lineRule="auto"/>
              <w:ind w:right="38"/>
              <w:rPr>
                <w:rFonts w:ascii="Arial MT" w:eastAsia="Arial MT" w:hAnsi="Arial MT" w:cs="Arial MT"/>
                <w:b w:val="0"/>
                <w:bCs w:val="0"/>
              </w:rPr>
            </w:pPr>
            <w:proofErr w:type="spellStart"/>
            <w:r w:rsidRPr="000556B2">
              <w:rPr>
                <w:rFonts w:ascii="Arial MT" w:eastAsia="Arial MT" w:hAnsi="Arial MT" w:cs="Arial MT"/>
              </w:rPr>
              <w:t>Ip</w:t>
            </w:r>
            <w:proofErr w:type="spellEnd"/>
            <w:r w:rsidRPr="000556B2">
              <w:rPr>
                <w:rFonts w:ascii="Arial MT" w:eastAsia="Arial MT" w:hAnsi="Arial MT" w:cs="Arial MT"/>
              </w:rPr>
              <w:t xml:space="preserve"> </w:t>
            </w:r>
            <w:proofErr w:type="spellStart"/>
            <w:r w:rsidRPr="000556B2">
              <w:rPr>
                <w:rFonts w:ascii="Arial MT" w:eastAsia="Arial MT" w:hAnsi="Arial MT" w:cs="Arial MT"/>
              </w:rPr>
              <w:t>address</w:t>
            </w:r>
            <w:proofErr w:type="spellEnd"/>
            <w:r w:rsidRPr="000556B2">
              <w:rPr>
                <w:rFonts w:ascii="Arial MT" w:eastAsia="Arial MT" w:hAnsi="Arial MT" w:cs="Arial MT"/>
              </w:rPr>
              <w:t xml:space="preserve"> &lt;</w:t>
            </w:r>
            <w:proofErr w:type="spellStart"/>
            <w:r w:rsidRPr="000556B2">
              <w:rPr>
                <w:rFonts w:ascii="Arial MT" w:eastAsia="Arial MT" w:hAnsi="Arial MT" w:cs="Arial MT"/>
              </w:rPr>
              <w:t>direccionIP</w:t>
            </w:r>
            <w:proofErr w:type="spellEnd"/>
            <w:r w:rsidRPr="000556B2">
              <w:rPr>
                <w:rFonts w:ascii="Arial MT" w:eastAsia="Arial MT" w:hAnsi="Arial MT" w:cs="Arial MT"/>
              </w:rPr>
              <w:t>&gt; &lt;mascara de red&gt;</w:t>
            </w:r>
          </w:p>
          <w:p w14:paraId="2CF50CF0" w14:textId="77777777" w:rsidR="00A570EC" w:rsidRPr="00A570EC" w:rsidRDefault="00A570EC" w:rsidP="00A570EC">
            <w:pPr>
              <w:rPr>
                <w:rFonts w:ascii="Arial MT" w:eastAsia="Arial MT" w:hAnsi="Arial MT" w:cs="Arial MT"/>
              </w:rPr>
            </w:pPr>
          </w:p>
        </w:tc>
        <w:tc>
          <w:tcPr>
            <w:tcW w:w="1731" w:type="dxa"/>
            <w:tcBorders>
              <w:top w:val="single" w:sz="4" w:space="0" w:color="95B3D7"/>
              <w:left w:val="single" w:sz="4" w:space="0" w:color="95B3D7"/>
              <w:bottom w:val="single" w:sz="4" w:space="0" w:color="95B3D7"/>
              <w:right w:val="single" w:sz="4" w:space="0" w:color="95B3D7"/>
            </w:tcBorders>
            <w:hideMark/>
          </w:tcPr>
          <w:p w14:paraId="4FFE2E00" w14:textId="77777777" w:rsidR="00370CA7" w:rsidRPr="000556B2" w:rsidRDefault="00370CA7">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Cambiar IP a un switch</w:t>
            </w:r>
          </w:p>
        </w:tc>
        <w:tc>
          <w:tcPr>
            <w:tcW w:w="4418" w:type="dxa"/>
            <w:tcBorders>
              <w:top w:val="single" w:sz="4" w:space="0" w:color="95B3D7"/>
              <w:left w:val="single" w:sz="4" w:space="0" w:color="95B3D7"/>
              <w:bottom w:val="single" w:sz="4" w:space="0" w:color="95B3D7"/>
              <w:right w:val="single" w:sz="4" w:space="0" w:color="95B3D7"/>
            </w:tcBorders>
            <w:hideMark/>
          </w:tcPr>
          <w:p w14:paraId="65379588" w14:textId="77777777" w:rsidR="00370CA7" w:rsidRPr="0054423B"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S99(config-if)#ip address 172.17.0.5 255.255.255.0</w:t>
            </w:r>
          </w:p>
        </w:tc>
      </w:tr>
      <w:tr w:rsidR="00370CA7" w:rsidRPr="00536217" w14:paraId="38EBDFF0" w14:textId="77777777">
        <w:trPr>
          <w:cnfStyle w:val="000000100000" w:firstRow="0" w:lastRow="0" w:firstColumn="0" w:lastColumn="0" w:oddVBand="0" w:evenVBand="0" w:oddHBand="1" w:evenHBand="0" w:firstRowFirstColumn="0" w:firstRowLastColumn="0" w:lastRowFirstColumn="0" w:lastRowLastColumn="0"/>
          <w:cantSplit/>
          <w:trHeight w:val="592"/>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14F6A760" w14:textId="77777777" w:rsidR="00370CA7" w:rsidRPr="000556B2" w:rsidRDefault="00370CA7">
            <w:pPr>
              <w:spacing w:before="0" w:after="0" w:line="240" w:lineRule="auto"/>
              <w:ind w:right="38"/>
              <w:rPr>
                <w:rFonts w:ascii="Arial MT" w:eastAsia="Arial MT" w:hAnsi="Arial MT" w:cs="Arial MT"/>
              </w:rPr>
            </w:pPr>
            <w:r w:rsidRPr="000556B2">
              <w:rPr>
                <w:rFonts w:ascii="Arial MT" w:eastAsia="Arial MT" w:hAnsi="Arial MT" w:cs="Arial MT"/>
              </w:rPr>
              <w:t xml:space="preserve">No </w:t>
            </w:r>
            <w:proofErr w:type="spellStart"/>
            <w:r w:rsidRPr="000556B2">
              <w:rPr>
                <w:rFonts w:ascii="Arial MT" w:eastAsia="Arial MT" w:hAnsi="Arial MT" w:cs="Arial MT"/>
              </w:rPr>
              <w:t>ip</w:t>
            </w:r>
            <w:proofErr w:type="spellEnd"/>
            <w:r w:rsidRPr="000556B2">
              <w:rPr>
                <w:rFonts w:ascii="Arial MT" w:eastAsia="Arial MT" w:hAnsi="Arial MT" w:cs="Arial MT"/>
              </w:rPr>
              <w:t xml:space="preserve"> </w:t>
            </w:r>
            <w:proofErr w:type="spellStart"/>
            <w:r w:rsidRPr="000556B2">
              <w:rPr>
                <w:rFonts w:ascii="Arial MT" w:eastAsia="Arial MT" w:hAnsi="Arial MT" w:cs="Arial MT"/>
              </w:rPr>
              <w:t>address</w:t>
            </w:r>
            <w:proofErr w:type="spellEnd"/>
            <w:r w:rsidRPr="000556B2">
              <w:rPr>
                <w:rFonts w:ascii="Arial MT" w:eastAsia="Arial MT" w:hAnsi="Arial MT" w:cs="Arial MT"/>
              </w:rPr>
              <w:t xml:space="preserve"> &lt;</w:t>
            </w:r>
            <w:proofErr w:type="spellStart"/>
            <w:r w:rsidRPr="000556B2">
              <w:rPr>
                <w:rFonts w:ascii="Arial MT" w:eastAsia="Arial MT" w:hAnsi="Arial MT" w:cs="Arial MT"/>
              </w:rPr>
              <w:t>direccionIP</w:t>
            </w:r>
            <w:proofErr w:type="spellEnd"/>
            <w:r w:rsidRPr="000556B2">
              <w:rPr>
                <w:rFonts w:ascii="Arial MT" w:eastAsia="Arial MT" w:hAnsi="Arial MT" w:cs="Arial MT"/>
              </w:rPr>
              <w:t>&gt;</w:t>
            </w:r>
          </w:p>
        </w:tc>
        <w:tc>
          <w:tcPr>
            <w:tcW w:w="1731" w:type="dxa"/>
            <w:tcBorders>
              <w:top w:val="single" w:sz="4" w:space="0" w:color="95B3D7"/>
              <w:left w:val="single" w:sz="4" w:space="0" w:color="95B3D7"/>
              <w:bottom w:val="single" w:sz="4" w:space="0" w:color="95B3D7"/>
              <w:right w:val="single" w:sz="4" w:space="0" w:color="95B3D7"/>
            </w:tcBorders>
            <w:hideMark/>
          </w:tcPr>
          <w:p w14:paraId="557FD235" w14:textId="77777777" w:rsidR="00370CA7" w:rsidRPr="000556B2" w:rsidRDefault="00370CA7">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Quitar IP con su máscara</w:t>
            </w:r>
          </w:p>
        </w:tc>
        <w:tc>
          <w:tcPr>
            <w:tcW w:w="4418" w:type="dxa"/>
            <w:tcBorders>
              <w:top w:val="single" w:sz="4" w:space="0" w:color="95B3D7"/>
              <w:left w:val="single" w:sz="4" w:space="0" w:color="95B3D7"/>
              <w:bottom w:val="single" w:sz="4" w:space="0" w:color="95B3D7"/>
              <w:right w:val="single" w:sz="4" w:space="0" w:color="95B3D7"/>
            </w:tcBorders>
            <w:hideMark/>
          </w:tcPr>
          <w:p w14:paraId="23B02E45" w14:textId="77777777" w:rsidR="00370CA7" w:rsidRPr="0054423B" w:rsidRDefault="00370CA7">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S99(config-if)# no </w:t>
            </w:r>
            <w:proofErr w:type="spellStart"/>
            <w:r w:rsidRPr="0054423B">
              <w:rPr>
                <w:rFonts w:ascii="Consolas" w:eastAsia="Arial MT" w:hAnsi="Consolas" w:cs="Arial MT"/>
                <w:spacing w:val="-8"/>
                <w:sz w:val="20"/>
                <w:szCs w:val="20"/>
                <w:lang w:val="en-GB"/>
              </w:rPr>
              <w:t>ip</w:t>
            </w:r>
            <w:proofErr w:type="spellEnd"/>
            <w:r w:rsidRPr="0054423B">
              <w:rPr>
                <w:rFonts w:ascii="Consolas" w:eastAsia="Arial MT" w:hAnsi="Consolas" w:cs="Arial MT"/>
                <w:spacing w:val="-8"/>
                <w:sz w:val="20"/>
                <w:szCs w:val="20"/>
                <w:lang w:val="en-GB"/>
              </w:rPr>
              <w:t xml:space="preserve"> address</w:t>
            </w:r>
          </w:p>
        </w:tc>
      </w:tr>
      <w:tr w:rsidR="00370CA7" w:rsidRPr="000556B2" w14:paraId="2B64ECDD" w14:textId="77777777">
        <w:trPr>
          <w:cantSplit/>
          <w:trHeight w:val="592"/>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4BFACFFB" w14:textId="77777777" w:rsidR="00370CA7" w:rsidRPr="000556B2" w:rsidRDefault="00370CA7">
            <w:pPr>
              <w:spacing w:before="0" w:after="0" w:line="240" w:lineRule="auto"/>
              <w:ind w:right="38"/>
              <w:rPr>
                <w:rFonts w:ascii="Arial MT" w:eastAsia="Arial MT" w:hAnsi="Arial MT" w:cs="Arial MT"/>
              </w:rPr>
            </w:pPr>
            <w:proofErr w:type="spellStart"/>
            <w:r w:rsidRPr="000556B2">
              <w:rPr>
                <w:rFonts w:ascii="Arial MT" w:eastAsia="Arial MT" w:hAnsi="Arial MT" w:cs="Arial MT"/>
              </w:rPr>
              <w:t>Description</w:t>
            </w:r>
            <w:proofErr w:type="spellEnd"/>
          </w:p>
        </w:tc>
        <w:tc>
          <w:tcPr>
            <w:tcW w:w="1731" w:type="dxa"/>
            <w:tcBorders>
              <w:top w:val="single" w:sz="4" w:space="0" w:color="95B3D7"/>
              <w:left w:val="single" w:sz="4" w:space="0" w:color="95B3D7"/>
              <w:bottom w:val="single" w:sz="4" w:space="0" w:color="95B3D7"/>
              <w:right w:val="single" w:sz="4" w:space="0" w:color="95B3D7"/>
            </w:tcBorders>
            <w:hideMark/>
          </w:tcPr>
          <w:p w14:paraId="7009A932" w14:textId="77777777" w:rsidR="00370CA7" w:rsidRPr="000556B2" w:rsidRDefault="00370CA7">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Poner una descripción a una VLAN</w:t>
            </w:r>
          </w:p>
        </w:tc>
        <w:tc>
          <w:tcPr>
            <w:tcW w:w="4418" w:type="dxa"/>
            <w:tcBorders>
              <w:top w:val="single" w:sz="4" w:space="0" w:color="95B3D7"/>
              <w:left w:val="single" w:sz="4" w:space="0" w:color="95B3D7"/>
              <w:bottom w:val="single" w:sz="4" w:space="0" w:color="95B3D7"/>
              <w:right w:val="single" w:sz="4" w:space="0" w:color="95B3D7"/>
            </w:tcBorders>
            <w:hideMark/>
          </w:tcPr>
          <w:p w14:paraId="3DACDB46" w14:textId="77777777" w:rsidR="00370CA7" w:rsidRPr="000556B2"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S99(</w:t>
            </w:r>
            <w:proofErr w:type="spellStart"/>
            <w:r w:rsidRPr="000556B2">
              <w:rPr>
                <w:rFonts w:ascii="Consolas" w:eastAsia="Arial MT" w:hAnsi="Consolas" w:cs="Arial MT"/>
                <w:spacing w:val="-8"/>
                <w:sz w:val="20"/>
                <w:szCs w:val="20"/>
              </w:rPr>
              <w:t>config-</w:t>
            </w:r>
            <w:proofErr w:type="gramStart"/>
            <w:r w:rsidRPr="000556B2">
              <w:rPr>
                <w:rFonts w:ascii="Consolas" w:eastAsia="Arial MT" w:hAnsi="Consolas" w:cs="Arial MT"/>
                <w:spacing w:val="-8"/>
                <w:sz w:val="20"/>
                <w:szCs w:val="20"/>
              </w:rPr>
              <w:t>subif</w:t>
            </w:r>
            <w:proofErr w:type="spellEnd"/>
            <w:r w:rsidRPr="000556B2">
              <w:rPr>
                <w:rFonts w:ascii="Consolas" w:eastAsia="Arial MT" w:hAnsi="Consolas" w:cs="Arial MT"/>
                <w:spacing w:val="-8"/>
                <w:sz w:val="20"/>
                <w:szCs w:val="20"/>
              </w:rPr>
              <w:t>)#</w:t>
            </w:r>
            <w:proofErr w:type="gramEnd"/>
            <w:r w:rsidRPr="000556B2">
              <w:rPr>
                <w:rFonts w:ascii="Consolas" w:eastAsia="Arial MT" w:hAnsi="Consolas" w:cs="Arial MT"/>
                <w:spacing w:val="-8"/>
                <w:sz w:val="20"/>
                <w:szCs w:val="20"/>
              </w:rPr>
              <w:t xml:space="preserve"> </w:t>
            </w:r>
            <w:proofErr w:type="spellStart"/>
            <w:r w:rsidRPr="000556B2">
              <w:rPr>
                <w:rFonts w:ascii="Consolas" w:eastAsia="Arial MT" w:hAnsi="Consolas" w:cs="Arial MT"/>
                <w:spacing w:val="-8"/>
                <w:sz w:val="20"/>
                <w:szCs w:val="20"/>
              </w:rPr>
              <w:t>descripcion</w:t>
            </w:r>
            <w:proofErr w:type="spellEnd"/>
            <w:r w:rsidRPr="000556B2">
              <w:rPr>
                <w:rFonts w:ascii="Consolas" w:eastAsia="Arial MT" w:hAnsi="Consolas" w:cs="Arial MT"/>
                <w:spacing w:val="-8"/>
                <w:sz w:val="20"/>
                <w:szCs w:val="20"/>
              </w:rPr>
              <w:t xml:space="preserve"> Interfaz virtual para </w:t>
            </w:r>
            <w:proofErr w:type="spellStart"/>
            <w:r w:rsidRPr="000556B2">
              <w:rPr>
                <w:rFonts w:ascii="Consolas" w:eastAsia="Arial MT" w:hAnsi="Consolas" w:cs="Arial MT"/>
                <w:spacing w:val="-8"/>
                <w:sz w:val="20"/>
                <w:szCs w:val="20"/>
              </w:rPr>
              <w:t>gestiOn</w:t>
            </w:r>
            <w:proofErr w:type="spellEnd"/>
          </w:p>
        </w:tc>
      </w:tr>
      <w:tr w:rsidR="00370CA7" w:rsidRPr="000556B2" w14:paraId="0DECCEA7" w14:textId="77777777">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59DFAB5B" w14:textId="77777777" w:rsidR="00370CA7" w:rsidRPr="000556B2" w:rsidRDefault="00370CA7">
            <w:pPr>
              <w:spacing w:before="0" w:after="0" w:line="240" w:lineRule="auto"/>
              <w:ind w:right="38"/>
              <w:rPr>
                <w:rFonts w:ascii="Arial MT" w:eastAsia="Arial MT" w:hAnsi="Arial MT" w:cs="Arial MT"/>
              </w:rPr>
            </w:pPr>
            <w:proofErr w:type="spellStart"/>
            <w:r w:rsidRPr="000556B2">
              <w:rPr>
                <w:rFonts w:ascii="Arial MT" w:eastAsia="Arial MT" w:hAnsi="Arial MT" w:cs="Arial MT"/>
              </w:rPr>
              <w:t>Hostname</w:t>
            </w:r>
            <w:proofErr w:type="spellEnd"/>
            <w:r w:rsidRPr="000556B2">
              <w:rPr>
                <w:rFonts w:ascii="Arial MT" w:eastAsia="Arial MT" w:hAnsi="Arial MT" w:cs="Arial MT"/>
              </w:rPr>
              <w:t xml:space="preserve"> &lt;nombre&gt;</w:t>
            </w:r>
          </w:p>
        </w:tc>
        <w:tc>
          <w:tcPr>
            <w:tcW w:w="1731" w:type="dxa"/>
            <w:tcBorders>
              <w:top w:val="single" w:sz="4" w:space="0" w:color="95B3D7"/>
              <w:left w:val="single" w:sz="4" w:space="0" w:color="95B3D7"/>
              <w:bottom w:val="single" w:sz="4" w:space="0" w:color="95B3D7"/>
              <w:right w:val="single" w:sz="4" w:space="0" w:color="95B3D7"/>
            </w:tcBorders>
            <w:hideMark/>
          </w:tcPr>
          <w:p w14:paraId="74BDB06D" w14:textId="77777777" w:rsidR="00370CA7" w:rsidRPr="000556B2" w:rsidRDefault="00370CA7">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Cambia el nombre del switch</w:t>
            </w:r>
          </w:p>
        </w:tc>
        <w:tc>
          <w:tcPr>
            <w:tcW w:w="4418" w:type="dxa"/>
            <w:tcBorders>
              <w:top w:val="single" w:sz="4" w:space="0" w:color="95B3D7"/>
              <w:left w:val="single" w:sz="4" w:space="0" w:color="95B3D7"/>
              <w:bottom w:val="single" w:sz="4" w:space="0" w:color="95B3D7"/>
              <w:right w:val="single" w:sz="4" w:space="0" w:color="95B3D7"/>
            </w:tcBorders>
            <w:hideMark/>
          </w:tcPr>
          <w:p w14:paraId="2C2634CB" w14:textId="77777777" w:rsidR="00370CA7" w:rsidRPr="000556B2" w:rsidRDefault="00370CA7">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 xml:space="preserve">S99# </w:t>
            </w:r>
            <w:proofErr w:type="spellStart"/>
            <w:r w:rsidRPr="000556B2">
              <w:rPr>
                <w:rFonts w:ascii="Consolas" w:eastAsia="Arial MT" w:hAnsi="Consolas" w:cs="Arial MT"/>
                <w:spacing w:val="-8"/>
                <w:sz w:val="20"/>
                <w:szCs w:val="20"/>
              </w:rPr>
              <w:t>hostname</w:t>
            </w:r>
            <w:proofErr w:type="spellEnd"/>
            <w:r w:rsidRPr="000556B2">
              <w:rPr>
                <w:rFonts w:ascii="Consolas" w:eastAsia="Arial MT" w:hAnsi="Consolas" w:cs="Arial MT"/>
                <w:spacing w:val="-8"/>
                <w:sz w:val="20"/>
                <w:szCs w:val="20"/>
              </w:rPr>
              <w:t xml:space="preserve"> S99</w:t>
            </w:r>
          </w:p>
          <w:p w14:paraId="50C41880" w14:textId="77777777" w:rsidR="00370CA7" w:rsidRPr="000556B2" w:rsidRDefault="00370CA7">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S99#</w:t>
            </w:r>
          </w:p>
        </w:tc>
      </w:tr>
      <w:tr w:rsidR="00370CA7" w:rsidRPr="000556B2" w14:paraId="06C7969A" w14:textId="77777777">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50C0A293" w14:textId="77777777" w:rsidR="00370CA7" w:rsidRPr="000556B2" w:rsidRDefault="00370CA7">
            <w:pPr>
              <w:spacing w:before="0" w:after="0" w:line="240" w:lineRule="auto"/>
              <w:ind w:right="38"/>
              <w:rPr>
                <w:rFonts w:ascii="Arial MT" w:eastAsia="Arial MT" w:hAnsi="Arial MT" w:cs="Arial MT"/>
              </w:rPr>
            </w:pPr>
            <w:proofErr w:type="gramStart"/>
            <w:r w:rsidRPr="000556B2">
              <w:rPr>
                <w:rFonts w:ascii="Arial MT" w:eastAsia="Arial MT" w:hAnsi="Arial MT" w:cs="Arial MT"/>
              </w:rPr>
              <w:t>Show</w:t>
            </w:r>
            <w:proofErr w:type="gramEnd"/>
            <w:r w:rsidRPr="000556B2">
              <w:rPr>
                <w:rFonts w:ascii="Arial MT" w:eastAsia="Arial MT" w:hAnsi="Arial MT" w:cs="Arial MT"/>
              </w:rPr>
              <w:t xml:space="preserve"> interfaces </w:t>
            </w:r>
            <w:proofErr w:type="spellStart"/>
            <w:r w:rsidRPr="000556B2">
              <w:rPr>
                <w:rFonts w:ascii="Arial MT" w:eastAsia="Arial MT" w:hAnsi="Arial MT" w:cs="Arial MT"/>
              </w:rPr>
              <w:t>vlan</w:t>
            </w:r>
            <w:proofErr w:type="spellEnd"/>
            <w:r w:rsidRPr="000556B2">
              <w:rPr>
                <w:rFonts w:ascii="Arial MT" w:eastAsia="Arial MT" w:hAnsi="Arial MT" w:cs="Arial MT"/>
              </w:rPr>
              <w:t xml:space="preserve"> &lt;id&gt;</w:t>
            </w:r>
          </w:p>
        </w:tc>
        <w:tc>
          <w:tcPr>
            <w:tcW w:w="1731" w:type="dxa"/>
            <w:tcBorders>
              <w:top w:val="single" w:sz="4" w:space="0" w:color="95B3D7"/>
              <w:left w:val="single" w:sz="4" w:space="0" w:color="95B3D7"/>
              <w:bottom w:val="single" w:sz="4" w:space="0" w:color="95B3D7"/>
              <w:right w:val="single" w:sz="4" w:space="0" w:color="95B3D7"/>
            </w:tcBorders>
            <w:hideMark/>
          </w:tcPr>
          <w:p w14:paraId="0929CD4E" w14:textId="77777777" w:rsidR="00370CA7" w:rsidRPr="000556B2" w:rsidRDefault="00370CA7">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 xml:space="preserve">Muestra la configuración de las interfaces de la </w:t>
            </w:r>
            <w:proofErr w:type="spellStart"/>
            <w:r w:rsidRPr="000556B2">
              <w:rPr>
                <w:rFonts w:ascii="Arial MT" w:eastAsia="Arial MT" w:hAnsi="Arial MT" w:cs="Arial MT"/>
              </w:rPr>
              <w:t>vlan</w:t>
            </w:r>
            <w:proofErr w:type="spellEnd"/>
          </w:p>
        </w:tc>
        <w:tc>
          <w:tcPr>
            <w:tcW w:w="4418" w:type="dxa"/>
            <w:tcBorders>
              <w:top w:val="single" w:sz="4" w:space="0" w:color="95B3D7"/>
              <w:left w:val="single" w:sz="4" w:space="0" w:color="95B3D7"/>
              <w:bottom w:val="single" w:sz="4" w:space="0" w:color="95B3D7"/>
              <w:right w:val="single" w:sz="4" w:space="0" w:color="95B3D7"/>
            </w:tcBorders>
            <w:hideMark/>
          </w:tcPr>
          <w:p w14:paraId="23B5CC08" w14:textId="77777777" w:rsidR="00370CA7" w:rsidRPr="0054423B"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S99#show interfaces </w:t>
            </w:r>
            <w:proofErr w:type="spellStart"/>
            <w:r w:rsidRPr="0054423B">
              <w:rPr>
                <w:rFonts w:ascii="Consolas" w:eastAsia="Arial MT" w:hAnsi="Consolas" w:cs="Arial MT"/>
                <w:spacing w:val="-8"/>
                <w:sz w:val="20"/>
                <w:szCs w:val="20"/>
                <w:lang w:val="en-GB"/>
              </w:rPr>
              <w:t>vlan</w:t>
            </w:r>
            <w:proofErr w:type="spellEnd"/>
            <w:r w:rsidRPr="0054423B">
              <w:rPr>
                <w:rFonts w:ascii="Consolas" w:eastAsia="Arial MT" w:hAnsi="Consolas" w:cs="Arial MT"/>
                <w:spacing w:val="-8"/>
                <w:sz w:val="20"/>
                <w:szCs w:val="20"/>
                <w:lang w:val="en-GB"/>
              </w:rPr>
              <w:t xml:space="preserve"> 1</w:t>
            </w:r>
          </w:p>
          <w:p w14:paraId="10610635" w14:textId="77777777" w:rsidR="00370CA7" w:rsidRPr="0054423B"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VLAN1 is up, line protocol is up</w:t>
            </w:r>
          </w:p>
          <w:p w14:paraId="7537D4AD" w14:textId="77777777" w:rsidR="00370CA7" w:rsidRPr="0054423B"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  Hardware is CPU Interface, address is 0006.285a.f840 (</w:t>
            </w:r>
            <w:proofErr w:type="spellStart"/>
            <w:r w:rsidRPr="0054423B">
              <w:rPr>
                <w:rFonts w:ascii="Consolas" w:eastAsia="Arial MT" w:hAnsi="Consolas" w:cs="Arial MT"/>
                <w:spacing w:val="-8"/>
                <w:sz w:val="20"/>
                <w:szCs w:val="20"/>
                <w:lang w:val="en-GB"/>
              </w:rPr>
              <w:t>bia</w:t>
            </w:r>
            <w:proofErr w:type="spellEnd"/>
            <w:r w:rsidRPr="0054423B">
              <w:rPr>
                <w:rFonts w:ascii="Consolas" w:eastAsia="Arial MT" w:hAnsi="Consolas" w:cs="Arial MT"/>
                <w:spacing w:val="-8"/>
                <w:sz w:val="20"/>
                <w:szCs w:val="20"/>
                <w:lang w:val="en-GB"/>
              </w:rPr>
              <w:t xml:space="preserve"> 0006.285a.f840)</w:t>
            </w:r>
          </w:p>
          <w:p w14:paraId="79E6DE3D" w14:textId="77777777" w:rsidR="00370CA7" w:rsidRPr="000556B2"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54423B">
              <w:rPr>
                <w:rFonts w:ascii="Consolas" w:eastAsia="Arial MT" w:hAnsi="Consolas" w:cs="Arial MT"/>
                <w:spacing w:val="-8"/>
                <w:sz w:val="20"/>
                <w:szCs w:val="20"/>
                <w:lang w:val="en-GB"/>
              </w:rPr>
              <w:t xml:space="preserve">  </w:t>
            </w:r>
            <w:r w:rsidRPr="000556B2">
              <w:rPr>
                <w:rFonts w:ascii="Consolas" w:eastAsia="Arial MT" w:hAnsi="Consolas" w:cs="Arial MT"/>
                <w:spacing w:val="-8"/>
                <w:sz w:val="20"/>
                <w:szCs w:val="20"/>
              </w:rPr>
              <w:t xml:space="preserve">Internet </w:t>
            </w:r>
            <w:proofErr w:type="spellStart"/>
            <w:r w:rsidRPr="000556B2">
              <w:rPr>
                <w:rFonts w:ascii="Consolas" w:eastAsia="Arial MT" w:hAnsi="Consolas" w:cs="Arial MT"/>
                <w:spacing w:val="-8"/>
                <w:sz w:val="20"/>
                <w:szCs w:val="20"/>
              </w:rPr>
              <w:t>address</w:t>
            </w:r>
            <w:proofErr w:type="spellEnd"/>
            <w:r w:rsidRPr="000556B2">
              <w:rPr>
                <w:rFonts w:ascii="Consolas" w:eastAsia="Arial MT" w:hAnsi="Consolas" w:cs="Arial MT"/>
                <w:spacing w:val="-8"/>
                <w:sz w:val="20"/>
                <w:szCs w:val="20"/>
              </w:rPr>
              <w:t xml:space="preserve"> </w:t>
            </w:r>
            <w:proofErr w:type="spellStart"/>
            <w:r w:rsidRPr="000556B2">
              <w:rPr>
                <w:rFonts w:ascii="Consolas" w:eastAsia="Arial MT" w:hAnsi="Consolas" w:cs="Arial MT"/>
                <w:spacing w:val="-8"/>
                <w:sz w:val="20"/>
                <w:szCs w:val="20"/>
              </w:rPr>
              <w:t>is</w:t>
            </w:r>
            <w:proofErr w:type="spellEnd"/>
            <w:r w:rsidRPr="000556B2">
              <w:rPr>
                <w:rFonts w:ascii="Consolas" w:eastAsia="Arial MT" w:hAnsi="Consolas" w:cs="Arial MT"/>
                <w:spacing w:val="-8"/>
                <w:sz w:val="20"/>
                <w:szCs w:val="20"/>
              </w:rPr>
              <w:t xml:space="preserve"> 172.17.0.2/24</w:t>
            </w:r>
          </w:p>
          <w:p w14:paraId="28E8D1DB" w14:textId="77777777" w:rsidR="00370CA7" w:rsidRPr="000556B2" w:rsidRDefault="00370CA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0556B2">
              <w:rPr>
                <w:rFonts w:ascii="Consolas" w:eastAsia="Arial MT" w:hAnsi="Consolas" w:cs="Arial MT"/>
                <w:spacing w:val="-8"/>
                <w:sz w:val="20"/>
                <w:szCs w:val="20"/>
              </w:rPr>
              <w:t>…</w:t>
            </w:r>
            <w:r w:rsidRPr="000556B2">
              <w:rPr>
                <w:rFonts w:ascii="Arial MT" w:eastAsia="Arial MT" w:hAnsi="Arial MT" w:cs="Arial MT"/>
              </w:rPr>
              <w:tab/>
            </w:r>
          </w:p>
        </w:tc>
      </w:tr>
      <w:tr w:rsidR="00370CA7" w:rsidRPr="00536217" w14:paraId="6C32A65E" w14:textId="77777777">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31E955D5" w14:textId="77777777" w:rsidR="00370CA7" w:rsidRPr="000556B2" w:rsidRDefault="00370CA7">
            <w:pPr>
              <w:spacing w:before="0" w:after="0" w:line="240" w:lineRule="auto"/>
              <w:ind w:right="38"/>
              <w:rPr>
                <w:rFonts w:ascii="Arial MT" w:eastAsia="Arial MT" w:hAnsi="Arial MT" w:cs="Arial MT"/>
              </w:rPr>
            </w:pPr>
            <w:proofErr w:type="spellStart"/>
            <w:r w:rsidRPr="000556B2">
              <w:rPr>
                <w:rFonts w:ascii="Arial MT" w:eastAsia="Arial MT" w:hAnsi="Arial MT" w:cs="Arial MT"/>
              </w:rPr>
              <w:t>wr</w:t>
            </w:r>
            <w:proofErr w:type="spellEnd"/>
          </w:p>
        </w:tc>
        <w:tc>
          <w:tcPr>
            <w:tcW w:w="1731" w:type="dxa"/>
            <w:tcBorders>
              <w:top w:val="single" w:sz="4" w:space="0" w:color="95B3D7"/>
              <w:left w:val="single" w:sz="4" w:space="0" w:color="95B3D7"/>
              <w:bottom w:val="single" w:sz="4" w:space="0" w:color="95B3D7"/>
              <w:right w:val="single" w:sz="4" w:space="0" w:color="95B3D7"/>
            </w:tcBorders>
            <w:hideMark/>
          </w:tcPr>
          <w:p w14:paraId="5F8E9595" w14:textId="77777777" w:rsidR="00370CA7" w:rsidRPr="000556B2" w:rsidRDefault="00370CA7">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Guardar la configuración</w:t>
            </w:r>
          </w:p>
        </w:tc>
        <w:tc>
          <w:tcPr>
            <w:tcW w:w="4418" w:type="dxa"/>
            <w:tcBorders>
              <w:top w:val="single" w:sz="4" w:space="0" w:color="95B3D7"/>
              <w:left w:val="single" w:sz="4" w:space="0" w:color="95B3D7"/>
              <w:bottom w:val="single" w:sz="4" w:space="0" w:color="95B3D7"/>
              <w:right w:val="single" w:sz="4" w:space="0" w:color="95B3D7"/>
            </w:tcBorders>
            <w:hideMark/>
          </w:tcPr>
          <w:p w14:paraId="7C0D60B9" w14:textId="77777777" w:rsidR="00370CA7" w:rsidRPr="0054423B" w:rsidRDefault="00370CA7">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S99#wr</w:t>
            </w:r>
          </w:p>
          <w:p w14:paraId="2844931E" w14:textId="77777777" w:rsidR="00370CA7" w:rsidRPr="0054423B" w:rsidRDefault="00370CA7">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Building configuration...</w:t>
            </w:r>
          </w:p>
          <w:p w14:paraId="69CCADC1" w14:textId="77777777" w:rsidR="00370CA7" w:rsidRPr="0054423B" w:rsidRDefault="00370CA7">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[OK]</w:t>
            </w:r>
          </w:p>
        </w:tc>
      </w:tr>
      <w:tr w:rsidR="00370CA7" w:rsidRPr="000556B2" w14:paraId="23EAE6BA" w14:textId="77777777">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6E255B82" w14:textId="77777777" w:rsidR="00370CA7" w:rsidRPr="000556B2" w:rsidRDefault="00370CA7">
            <w:pPr>
              <w:spacing w:before="0" w:after="0" w:line="240" w:lineRule="auto"/>
              <w:ind w:right="38"/>
              <w:rPr>
                <w:rFonts w:ascii="Arial MT" w:eastAsia="Arial MT" w:hAnsi="Arial MT" w:cs="Arial MT"/>
              </w:rPr>
            </w:pPr>
            <w:proofErr w:type="spellStart"/>
            <w:r w:rsidRPr="000556B2">
              <w:rPr>
                <w:rFonts w:ascii="Arial MT" w:eastAsia="Arial MT" w:hAnsi="Arial MT" w:cs="Arial MT"/>
              </w:rPr>
              <w:lastRenderedPageBreak/>
              <w:t>Switchport</w:t>
            </w:r>
            <w:proofErr w:type="spellEnd"/>
            <w:r w:rsidRPr="000556B2">
              <w:rPr>
                <w:rFonts w:ascii="Arial MT" w:eastAsia="Arial MT" w:hAnsi="Arial MT" w:cs="Arial MT"/>
              </w:rPr>
              <w:t xml:space="preserve"> </w:t>
            </w:r>
            <w:proofErr w:type="spellStart"/>
            <w:r w:rsidRPr="000556B2">
              <w:rPr>
                <w:rFonts w:ascii="Arial MT" w:eastAsia="Arial MT" w:hAnsi="Arial MT" w:cs="Arial MT"/>
              </w:rPr>
              <w:t>mode</w:t>
            </w:r>
            <w:proofErr w:type="spellEnd"/>
            <w:r w:rsidRPr="000556B2">
              <w:rPr>
                <w:rFonts w:ascii="Arial MT" w:eastAsia="Arial MT" w:hAnsi="Arial MT" w:cs="Arial MT"/>
              </w:rPr>
              <w:t xml:space="preserve"> </w:t>
            </w:r>
            <w:proofErr w:type="spellStart"/>
            <w:r w:rsidRPr="000556B2">
              <w:rPr>
                <w:rFonts w:ascii="Arial MT" w:eastAsia="Arial MT" w:hAnsi="Arial MT" w:cs="Arial MT"/>
              </w:rPr>
              <w:t>access</w:t>
            </w:r>
            <w:proofErr w:type="spellEnd"/>
          </w:p>
        </w:tc>
        <w:tc>
          <w:tcPr>
            <w:tcW w:w="1731" w:type="dxa"/>
            <w:tcBorders>
              <w:top w:val="single" w:sz="4" w:space="0" w:color="95B3D7"/>
              <w:left w:val="single" w:sz="4" w:space="0" w:color="95B3D7"/>
              <w:bottom w:val="single" w:sz="4" w:space="0" w:color="95B3D7"/>
              <w:right w:val="single" w:sz="4" w:space="0" w:color="95B3D7"/>
            </w:tcBorders>
            <w:hideMark/>
          </w:tcPr>
          <w:p w14:paraId="2A3471B4" w14:textId="77777777" w:rsidR="00370CA7" w:rsidRPr="000556B2" w:rsidRDefault="00370CA7">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Acceder al puerto del switch</w:t>
            </w:r>
          </w:p>
        </w:tc>
        <w:tc>
          <w:tcPr>
            <w:tcW w:w="4418" w:type="dxa"/>
            <w:tcBorders>
              <w:top w:val="single" w:sz="4" w:space="0" w:color="95B3D7"/>
              <w:left w:val="single" w:sz="4" w:space="0" w:color="95B3D7"/>
              <w:bottom w:val="single" w:sz="4" w:space="0" w:color="95B3D7"/>
              <w:right w:val="single" w:sz="4" w:space="0" w:color="95B3D7"/>
            </w:tcBorders>
            <w:hideMark/>
          </w:tcPr>
          <w:p w14:paraId="38FADA63" w14:textId="77777777" w:rsidR="00370CA7" w:rsidRPr="0054423B"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S99(config-if)# switchport mode access</w:t>
            </w:r>
          </w:p>
          <w:p w14:paraId="0A98D332" w14:textId="77777777" w:rsidR="00370CA7" w:rsidRPr="000556B2"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S99(</w:t>
            </w:r>
            <w:proofErr w:type="spellStart"/>
            <w:r w:rsidRPr="000556B2">
              <w:rPr>
                <w:rFonts w:ascii="Consolas" w:eastAsia="Arial MT" w:hAnsi="Consolas" w:cs="Arial MT"/>
                <w:spacing w:val="-8"/>
                <w:sz w:val="20"/>
                <w:szCs w:val="20"/>
              </w:rPr>
              <w:t>config-</w:t>
            </w:r>
            <w:proofErr w:type="gramStart"/>
            <w:r w:rsidRPr="000556B2">
              <w:rPr>
                <w:rFonts w:ascii="Consolas" w:eastAsia="Arial MT" w:hAnsi="Consolas" w:cs="Arial MT"/>
                <w:spacing w:val="-8"/>
                <w:sz w:val="20"/>
                <w:szCs w:val="20"/>
              </w:rPr>
              <w:t>if</w:t>
            </w:r>
            <w:proofErr w:type="spellEnd"/>
            <w:r w:rsidRPr="000556B2">
              <w:rPr>
                <w:rFonts w:ascii="Consolas" w:eastAsia="Arial MT" w:hAnsi="Consolas" w:cs="Arial MT"/>
                <w:spacing w:val="-8"/>
                <w:sz w:val="20"/>
                <w:szCs w:val="20"/>
              </w:rPr>
              <w:t>)#</w:t>
            </w:r>
            <w:proofErr w:type="gramEnd"/>
          </w:p>
        </w:tc>
      </w:tr>
      <w:tr w:rsidR="00370CA7" w:rsidRPr="00536217" w14:paraId="14D751F6" w14:textId="77777777">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05A244F1" w14:textId="77777777" w:rsidR="00370CA7" w:rsidRPr="000556B2" w:rsidRDefault="00370CA7">
            <w:pPr>
              <w:spacing w:before="0" w:after="0" w:line="240" w:lineRule="auto"/>
              <w:ind w:right="38"/>
              <w:rPr>
                <w:rFonts w:ascii="Arial MT" w:eastAsia="Arial MT" w:hAnsi="Arial MT" w:cs="Arial MT"/>
              </w:rPr>
            </w:pPr>
            <w:proofErr w:type="spellStart"/>
            <w:r w:rsidRPr="000556B2">
              <w:rPr>
                <w:rFonts w:ascii="Arial MT" w:eastAsia="Arial MT" w:hAnsi="Arial MT" w:cs="Arial MT"/>
              </w:rPr>
              <w:t>switchport</w:t>
            </w:r>
            <w:proofErr w:type="spellEnd"/>
            <w:r w:rsidRPr="000556B2">
              <w:rPr>
                <w:rFonts w:ascii="Arial MT" w:eastAsia="Arial MT" w:hAnsi="Arial MT" w:cs="Arial MT"/>
              </w:rPr>
              <w:t xml:space="preserve"> </w:t>
            </w:r>
            <w:proofErr w:type="spellStart"/>
            <w:r w:rsidRPr="000556B2">
              <w:rPr>
                <w:rFonts w:ascii="Arial MT" w:eastAsia="Arial MT" w:hAnsi="Arial MT" w:cs="Arial MT"/>
              </w:rPr>
              <w:t>mode</w:t>
            </w:r>
            <w:proofErr w:type="spellEnd"/>
            <w:r w:rsidRPr="000556B2">
              <w:rPr>
                <w:rFonts w:ascii="Arial MT" w:eastAsia="Arial MT" w:hAnsi="Arial MT" w:cs="Arial MT"/>
              </w:rPr>
              <w:t xml:space="preserve"> </w:t>
            </w:r>
            <w:proofErr w:type="spellStart"/>
            <w:r w:rsidRPr="000556B2">
              <w:rPr>
                <w:rFonts w:ascii="Arial MT" w:eastAsia="Arial MT" w:hAnsi="Arial MT" w:cs="Arial MT"/>
              </w:rPr>
              <w:t>trunk</w:t>
            </w:r>
            <w:proofErr w:type="spellEnd"/>
          </w:p>
        </w:tc>
        <w:tc>
          <w:tcPr>
            <w:tcW w:w="1731" w:type="dxa"/>
            <w:tcBorders>
              <w:top w:val="single" w:sz="4" w:space="0" w:color="95B3D7"/>
              <w:left w:val="single" w:sz="4" w:space="0" w:color="95B3D7"/>
              <w:bottom w:val="single" w:sz="4" w:space="0" w:color="95B3D7"/>
              <w:right w:val="single" w:sz="4" w:space="0" w:color="95B3D7"/>
            </w:tcBorders>
            <w:hideMark/>
          </w:tcPr>
          <w:p w14:paraId="3D3B7D16" w14:textId="77777777" w:rsidR="00370CA7" w:rsidRPr="000556B2" w:rsidRDefault="00370CA7">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Acceder al puerto del switch de manera troncal</w:t>
            </w:r>
          </w:p>
        </w:tc>
        <w:tc>
          <w:tcPr>
            <w:tcW w:w="4418" w:type="dxa"/>
            <w:tcBorders>
              <w:top w:val="single" w:sz="4" w:space="0" w:color="95B3D7"/>
              <w:left w:val="single" w:sz="4" w:space="0" w:color="95B3D7"/>
              <w:bottom w:val="single" w:sz="4" w:space="0" w:color="95B3D7"/>
              <w:right w:val="single" w:sz="4" w:space="0" w:color="95B3D7"/>
            </w:tcBorders>
            <w:hideMark/>
          </w:tcPr>
          <w:p w14:paraId="2E3A7CED" w14:textId="77777777" w:rsidR="00370CA7" w:rsidRPr="0054423B" w:rsidRDefault="00370CA7">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S99(config-if)# switchport mode trunk</w:t>
            </w:r>
          </w:p>
        </w:tc>
      </w:tr>
      <w:tr w:rsidR="0033174B" w:rsidRPr="00536217" w14:paraId="14FFD65F" w14:textId="77777777">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tcPr>
          <w:p w14:paraId="6C914141" w14:textId="6B14A625" w:rsidR="0033174B" w:rsidRPr="000556B2" w:rsidRDefault="0033174B">
            <w:pPr>
              <w:spacing w:before="0" w:after="0" w:line="240" w:lineRule="auto"/>
              <w:ind w:right="38"/>
              <w:rPr>
                <w:rFonts w:ascii="Arial MT" w:eastAsia="Arial MT" w:hAnsi="Arial MT" w:cs="Arial MT"/>
              </w:rPr>
            </w:pPr>
            <w:proofErr w:type="spellStart"/>
            <w:r w:rsidRPr="0033174B">
              <w:rPr>
                <w:rFonts w:ascii="Arial MT" w:eastAsia="Arial MT" w:hAnsi="Arial MT" w:cs="Arial MT"/>
              </w:rPr>
              <w:t>switchport</w:t>
            </w:r>
            <w:proofErr w:type="spellEnd"/>
            <w:r w:rsidRPr="0033174B">
              <w:rPr>
                <w:rFonts w:ascii="Arial MT" w:eastAsia="Arial MT" w:hAnsi="Arial MT" w:cs="Arial MT"/>
              </w:rPr>
              <w:t xml:space="preserve"> </w:t>
            </w:r>
            <w:proofErr w:type="spellStart"/>
            <w:r w:rsidRPr="0033174B">
              <w:rPr>
                <w:rFonts w:ascii="Arial MT" w:eastAsia="Arial MT" w:hAnsi="Arial MT" w:cs="Arial MT"/>
              </w:rPr>
              <w:t>trunk</w:t>
            </w:r>
            <w:proofErr w:type="spellEnd"/>
            <w:r w:rsidRPr="0033174B">
              <w:rPr>
                <w:rFonts w:ascii="Arial MT" w:eastAsia="Arial MT" w:hAnsi="Arial MT" w:cs="Arial MT"/>
              </w:rPr>
              <w:t xml:space="preserve"> </w:t>
            </w:r>
            <w:proofErr w:type="spellStart"/>
            <w:r w:rsidRPr="0033174B">
              <w:rPr>
                <w:rFonts w:ascii="Arial MT" w:eastAsia="Arial MT" w:hAnsi="Arial MT" w:cs="Arial MT"/>
              </w:rPr>
              <w:t>encapsulation</w:t>
            </w:r>
            <w:proofErr w:type="spellEnd"/>
            <w:r w:rsidRPr="0033174B">
              <w:rPr>
                <w:rFonts w:ascii="Arial MT" w:eastAsia="Arial MT" w:hAnsi="Arial MT" w:cs="Arial MT"/>
              </w:rPr>
              <w:t xml:space="preserve"> dot1q</w:t>
            </w:r>
          </w:p>
        </w:tc>
        <w:tc>
          <w:tcPr>
            <w:tcW w:w="1731" w:type="dxa"/>
            <w:tcBorders>
              <w:top w:val="single" w:sz="4" w:space="0" w:color="95B3D7"/>
              <w:left w:val="single" w:sz="4" w:space="0" w:color="95B3D7"/>
              <w:bottom w:val="single" w:sz="4" w:space="0" w:color="95B3D7"/>
              <w:right w:val="single" w:sz="4" w:space="0" w:color="95B3D7"/>
            </w:tcBorders>
          </w:tcPr>
          <w:p w14:paraId="1B81397A" w14:textId="1310757C" w:rsidR="0033174B" w:rsidRPr="000556B2" w:rsidRDefault="0033174B">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Pr>
                <w:rFonts w:ascii="Arial MT" w:eastAsia="Arial MT" w:hAnsi="Arial MT" w:cs="Arial MT"/>
              </w:rPr>
              <w:t>Habilitar el encapsulamiento dot1q en un switch</w:t>
            </w:r>
          </w:p>
        </w:tc>
        <w:tc>
          <w:tcPr>
            <w:tcW w:w="4418" w:type="dxa"/>
            <w:tcBorders>
              <w:top w:val="single" w:sz="4" w:space="0" w:color="95B3D7"/>
              <w:left w:val="single" w:sz="4" w:space="0" w:color="95B3D7"/>
              <w:bottom w:val="single" w:sz="4" w:space="0" w:color="95B3D7"/>
              <w:right w:val="single" w:sz="4" w:space="0" w:color="95B3D7"/>
            </w:tcBorders>
          </w:tcPr>
          <w:p w14:paraId="4786AF4C" w14:textId="60690891" w:rsidR="0033174B" w:rsidRPr="0054423B" w:rsidRDefault="0033174B">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S99(config-if)# switchport trunk encapsulation dot1q</w:t>
            </w:r>
          </w:p>
        </w:tc>
      </w:tr>
      <w:tr w:rsidR="00370CA7" w:rsidRPr="00536217" w14:paraId="3CC4258F" w14:textId="77777777">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2370173F" w14:textId="77777777" w:rsidR="00370CA7" w:rsidRPr="0054423B" w:rsidRDefault="00370CA7">
            <w:pPr>
              <w:spacing w:before="0" w:after="0" w:line="240" w:lineRule="auto"/>
              <w:ind w:right="38"/>
              <w:rPr>
                <w:rFonts w:ascii="Arial MT" w:eastAsia="Arial MT" w:hAnsi="Arial MT" w:cs="Arial MT"/>
                <w:lang w:val="en-GB"/>
              </w:rPr>
            </w:pPr>
            <w:r w:rsidRPr="0054423B">
              <w:rPr>
                <w:rFonts w:ascii="Arial MT" w:eastAsia="Arial MT" w:hAnsi="Arial MT" w:cs="Arial MT"/>
                <w:lang w:val="en-GB"/>
              </w:rPr>
              <w:t xml:space="preserve">switchport trunk allowed </w:t>
            </w:r>
            <w:proofErr w:type="spellStart"/>
            <w:r w:rsidRPr="0054423B">
              <w:rPr>
                <w:rFonts w:ascii="Arial MT" w:eastAsia="Arial MT" w:hAnsi="Arial MT" w:cs="Arial MT"/>
                <w:lang w:val="en-GB"/>
              </w:rPr>
              <w:t>vlan</w:t>
            </w:r>
            <w:proofErr w:type="spellEnd"/>
            <w:r w:rsidRPr="0054423B">
              <w:rPr>
                <w:rFonts w:ascii="Arial MT" w:eastAsia="Arial MT" w:hAnsi="Arial MT" w:cs="Arial MT"/>
                <w:lang w:val="en-GB"/>
              </w:rPr>
              <w:t xml:space="preserve"> all</w:t>
            </w:r>
          </w:p>
        </w:tc>
        <w:tc>
          <w:tcPr>
            <w:tcW w:w="1731" w:type="dxa"/>
            <w:tcBorders>
              <w:top w:val="single" w:sz="4" w:space="0" w:color="95B3D7"/>
              <w:left w:val="single" w:sz="4" w:space="0" w:color="95B3D7"/>
              <w:bottom w:val="single" w:sz="4" w:space="0" w:color="95B3D7"/>
              <w:right w:val="single" w:sz="4" w:space="0" w:color="95B3D7"/>
            </w:tcBorders>
            <w:hideMark/>
          </w:tcPr>
          <w:p w14:paraId="1E388D4D" w14:textId="77777777" w:rsidR="00370CA7" w:rsidRPr="000556B2" w:rsidRDefault="00370CA7">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Acceder por defecto a todas las VLAN con el modo troncal</w:t>
            </w:r>
          </w:p>
        </w:tc>
        <w:tc>
          <w:tcPr>
            <w:tcW w:w="4418" w:type="dxa"/>
            <w:tcBorders>
              <w:top w:val="single" w:sz="4" w:space="0" w:color="95B3D7"/>
              <w:left w:val="single" w:sz="4" w:space="0" w:color="95B3D7"/>
              <w:bottom w:val="single" w:sz="4" w:space="0" w:color="95B3D7"/>
              <w:right w:val="single" w:sz="4" w:space="0" w:color="95B3D7"/>
            </w:tcBorders>
            <w:hideMark/>
          </w:tcPr>
          <w:p w14:paraId="7A918C66" w14:textId="77777777" w:rsidR="00370CA7" w:rsidRPr="0054423B" w:rsidRDefault="00370CA7">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S99(config-if)# switchport trunk allowed </w:t>
            </w:r>
            <w:proofErr w:type="spellStart"/>
            <w:r w:rsidRPr="0054423B">
              <w:rPr>
                <w:rFonts w:ascii="Consolas" w:eastAsia="Arial MT" w:hAnsi="Consolas" w:cs="Arial MT"/>
                <w:spacing w:val="-8"/>
                <w:sz w:val="20"/>
                <w:szCs w:val="20"/>
                <w:lang w:val="en-GB"/>
              </w:rPr>
              <w:t>vlan</w:t>
            </w:r>
            <w:proofErr w:type="spellEnd"/>
            <w:r w:rsidRPr="0054423B">
              <w:rPr>
                <w:rFonts w:ascii="Consolas" w:eastAsia="Arial MT" w:hAnsi="Consolas" w:cs="Arial MT"/>
                <w:spacing w:val="-8"/>
                <w:sz w:val="20"/>
                <w:szCs w:val="20"/>
                <w:lang w:val="en-GB"/>
              </w:rPr>
              <w:t xml:space="preserve"> all</w:t>
            </w:r>
          </w:p>
        </w:tc>
      </w:tr>
      <w:tr w:rsidR="00370CA7" w:rsidRPr="00536217" w14:paraId="3E83F543" w14:textId="77777777">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4BE1A635" w14:textId="77777777" w:rsidR="00370CA7" w:rsidRPr="0054423B" w:rsidRDefault="00370CA7">
            <w:pPr>
              <w:spacing w:before="0" w:after="0" w:line="240" w:lineRule="auto"/>
              <w:ind w:right="38"/>
              <w:rPr>
                <w:rFonts w:ascii="Arial MT" w:eastAsia="Arial MT" w:hAnsi="Arial MT" w:cs="Arial MT"/>
                <w:lang w:val="en-GB"/>
              </w:rPr>
            </w:pPr>
            <w:r w:rsidRPr="0054423B">
              <w:rPr>
                <w:rFonts w:ascii="Arial MT" w:eastAsia="Arial MT" w:hAnsi="Arial MT" w:cs="Arial MT"/>
                <w:lang w:val="en-GB"/>
              </w:rPr>
              <w:t>switchport trunk &lt;</w:t>
            </w:r>
            <w:proofErr w:type="spellStart"/>
            <w:r w:rsidRPr="0054423B">
              <w:rPr>
                <w:rFonts w:ascii="Arial MT" w:eastAsia="Arial MT" w:hAnsi="Arial MT" w:cs="Arial MT"/>
                <w:lang w:val="en-GB"/>
              </w:rPr>
              <w:t>nombre</w:t>
            </w:r>
            <w:proofErr w:type="spellEnd"/>
            <w:r w:rsidRPr="0054423B">
              <w:rPr>
                <w:rFonts w:ascii="Arial MT" w:eastAsia="Arial MT" w:hAnsi="Arial MT" w:cs="Arial MT"/>
                <w:lang w:val="en-GB"/>
              </w:rPr>
              <w:t xml:space="preserve">&gt; </w:t>
            </w:r>
            <w:proofErr w:type="spellStart"/>
            <w:r w:rsidRPr="0054423B">
              <w:rPr>
                <w:rFonts w:ascii="Arial MT" w:eastAsia="Arial MT" w:hAnsi="Arial MT" w:cs="Arial MT"/>
                <w:lang w:val="en-GB"/>
              </w:rPr>
              <w:t>vlan</w:t>
            </w:r>
            <w:proofErr w:type="spellEnd"/>
            <w:r w:rsidRPr="0054423B">
              <w:rPr>
                <w:rFonts w:ascii="Arial MT" w:eastAsia="Arial MT" w:hAnsi="Arial MT" w:cs="Arial MT"/>
                <w:lang w:val="en-GB"/>
              </w:rPr>
              <w:t xml:space="preserve"> &lt;id&gt;</w:t>
            </w:r>
          </w:p>
        </w:tc>
        <w:tc>
          <w:tcPr>
            <w:tcW w:w="1731" w:type="dxa"/>
            <w:tcBorders>
              <w:top w:val="single" w:sz="4" w:space="0" w:color="95B3D7"/>
              <w:left w:val="single" w:sz="4" w:space="0" w:color="95B3D7"/>
              <w:bottom w:val="single" w:sz="4" w:space="0" w:color="95B3D7"/>
              <w:right w:val="single" w:sz="4" w:space="0" w:color="95B3D7"/>
            </w:tcBorders>
            <w:hideMark/>
          </w:tcPr>
          <w:p w14:paraId="2AB20F21" w14:textId="77777777" w:rsidR="00370CA7" w:rsidRPr="000556B2" w:rsidRDefault="00370CA7">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Asignar un puerto con el modo trocal a una interfaz</w:t>
            </w:r>
          </w:p>
        </w:tc>
        <w:tc>
          <w:tcPr>
            <w:tcW w:w="4418" w:type="dxa"/>
            <w:tcBorders>
              <w:top w:val="single" w:sz="4" w:space="0" w:color="95B3D7"/>
              <w:left w:val="single" w:sz="4" w:space="0" w:color="95B3D7"/>
              <w:bottom w:val="single" w:sz="4" w:space="0" w:color="95B3D7"/>
              <w:right w:val="single" w:sz="4" w:space="0" w:color="95B3D7"/>
            </w:tcBorders>
            <w:hideMark/>
          </w:tcPr>
          <w:p w14:paraId="0BFB3098" w14:textId="77777777" w:rsidR="00370CA7" w:rsidRPr="0054423B"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S99(config-if)# switchport trunk native </w:t>
            </w:r>
            <w:proofErr w:type="spellStart"/>
            <w:r w:rsidRPr="0054423B">
              <w:rPr>
                <w:rFonts w:ascii="Consolas" w:eastAsia="Arial MT" w:hAnsi="Consolas" w:cs="Arial MT"/>
                <w:spacing w:val="-8"/>
                <w:sz w:val="20"/>
                <w:szCs w:val="20"/>
                <w:lang w:val="en-GB"/>
              </w:rPr>
              <w:t>vlan</w:t>
            </w:r>
            <w:proofErr w:type="spellEnd"/>
            <w:r w:rsidRPr="0054423B">
              <w:rPr>
                <w:rFonts w:ascii="Consolas" w:eastAsia="Arial MT" w:hAnsi="Consolas" w:cs="Arial MT"/>
                <w:spacing w:val="-8"/>
                <w:sz w:val="20"/>
                <w:szCs w:val="20"/>
                <w:lang w:val="en-GB"/>
              </w:rPr>
              <w:t xml:space="preserve"> 1000</w:t>
            </w:r>
          </w:p>
        </w:tc>
      </w:tr>
      <w:tr w:rsidR="00370CA7" w:rsidRPr="000556B2" w14:paraId="3525CD9A" w14:textId="77777777">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6764CE19" w14:textId="77777777" w:rsidR="00370CA7" w:rsidRPr="000556B2" w:rsidRDefault="00370CA7">
            <w:pPr>
              <w:spacing w:before="0" w:after="0" w:line="240" w:lineRule="auto"/>
              <w:ind w:right="38"/>
              <w:rPr>
                <w:rFonts w:ascii="Arial MT" w:eastAsia="Arial MT" w:hAnsi="Arial MT" w:cs="Arial MT"/>
              </w:rPr>
            </w:pPr>
            <w:proofErr w:type="spellStart"/>
            <w:r w:rsidRPr="000556B2">
              <w:rPr>
                <w:rFonts w:ascii="Arial MT" w:eastAsia="Arial MT" w:hAnsi="Arial MT" w:cs="Arial MT"/>
              </w:rPr>
              <w:t>Switchport</w:t>
            </w:r>
            <w:proofErr w:type="spellEnd"/>
            <w:r w:rsidRPr="000556B2">
              <w:rPr>
                <w:rFonts w:ascii="Arial MT" w:eastAsia="Arial MT" w:hAnsi="Arial MT" w:cs="Arial MT"/>
              </w:rPr>
              <w:t xml:space="preserve"> </w:t>
            </w:r>
            <w:proofErr w:type="spellStart"/>
            <w:r w:rsidRPr="000556B2">
              <w:rPr>
                <w:rFonts w:ascii="Arial MT" w:eastAsia="Arial MT" w:hAnsi="Arial MT" w:cs="Arial MT"/>
              </w:rPr>
              <w:t>access</w:t>
            </w:r>
            <w:proofErr w:type="spellEnd"/>
            <w:r w:rsidRPr="000556B2">
              <w:rPr>
                <w:rFonts w:ascii="Arial MT" w:eastAsia="Arial MT" w:hAnsi="Arial MT" w:cs="Arial MT"/>
              </w:rPr>
              <w:t xml:space="preserve"> </w:t>
            </w:r>
            <w:proofErr w:type="spellStart"/>
            <w:r w:rsidRPr="000556B2">
              <w:rPr>
                <w:rFonts w:ascii="Arial MT" w:eastAsia="Arial MT" w:hAnsi="Arial MT" w:cs="Arial MT"/>
              </w:rPr>
              <w:t>vlan</w:t>
            </w:r>
            <w:proofErr w:type="spellEnd"/>
            <w:r w:rsidRPr="000556B2">
              <w:rPr>
                <w:rFonts w:ascii="Arial MT" w:eastAsia="Arial MT" w:hAnsi="Arial MT" w:cs="Arial MT"/>
              </w:rPr>
              <w:t>&lt;id&gt;</w:t>
            </w:r>
          </w:p>
        </w:tc>
        <w:tc>
          <w:tcPr>
            <w:tcW w:w="1731" w:type="dxa"/>
            <w:tcBorders>
              <w:top w:val="single" w:sz="4" w:space="0" w:color="95B3D7"/>
              <w:left w:val="single" w:sz="4" w:space="0" w:color="95B3D7"/>
              <w:bottom w:val="single" w:sz="4" w:space="0" w:color="95B3D7"/>
              <w:right w:val="single" w:sz="4" w:space="0" w:color="95B3D7"/>
            </w:tcBorders>
            <w:hideMark/>
          </w:tcPr>
          <w:p w14:paraId="21438F38" w14:textId="77777777" w:rsidR="00370CA7" w:rsidRPr="000556B2" w:rsidRDefault="00370CA7">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Acceder al puerto en la VLAN</w:t>
            </w:r>
          </w:p>
        </w:tc>
        <w:tc>
          <w:tcPr>
            <w:tcW w:w="4418" w:type="dxa"/>
            <w:tcBorders>
              <w:top w:val="single" w:sz="4" w:space="0" w:color="95B3D7"/>
              <w:left w:val="single" w:sz="4" w:space="0" w:color="95B3D7"/>
              <w:bottom w:val="single" w:sz="4" w:space="0" w:color="95B3D7"/>
              <w:right w:val="single" w:sz="4" w:space="0" w:color="95B3D7"/>
            </w:tcBorders>
            <w:hideMark/>
          </w:tcPr>
          <w:p w14:paraId="37DA0DAB" w14:textId="77777777" w:rsidR="00370CA7" w:rsidRPr="0054423B" w:rsidRDefault="00370CA7">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S99(config-if)# switchport access </w:t>
            </w:r>
            <w:proofErr w:type="spellStart"/>
            <w:r w:rsidRPr="0054423B">
              <w:rPr>
                <w:rFonts w:ascii="Consolas" w:eastAsia="Arial MT" w:hAnsi="Consolas" w:cs="Arial MT"/>
                <w:spacing w:val="-8"/>
                <w:sz w:val="20"/>
                <w:szCs w:val="20"/>
                <w:lang w:val="en-GB"/>
              </w:rPr>
              <w:t>vlan</w:t>
            </w:r>
            <w:proofErr w:type="spellEnd"/>
            <w:r w:rsidRPr="0054423B">
              <w:rPr>
                <w:rFonts w:ascii="Consolas" w:eastAsia="Arial MT" w:hAnsi="Consolas" w:cs="Arial MT"/>
                <w:spacing w:val="-8"/>
                <w:sz w:val="20"/>
                <w:szCs w:val="20"/>
                <w:lang w:val="en-GB"/>
              </w:rPr>
              <w:t xml:space="preserve"> 1</w:t>
            </w:r>
          </w:p>
          <w:p w14:paraId="434B270C" w14:textId="77777777" w:rsidR="00370CA7" w:rsidRPr="000556B2" w:rsidRDefault="00370CA7">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S99(</w:t>
            </w:r>
            <w:proofErr w:type="spellStart"/>
            <w:r w:rsidRPr="000556B2">
              <w:rPr>
                <w:rFonts w:ascii="Consolas" w:eastAsia="Arial MT" w:hAnsi="Consolas" w:cs="Arial MT"/>
                <w:spacing w:val="-8"/>
                <w:sz w:val="20"/>
                <w:szCs w:val="20"/>
              </w:rPr>
              <w:t>config-</w:t>
            </w:r>
            <w:proofErr w:type="gramStart"/>
            <w:r w:rsidRPr="000556B2">
              <w:rPr>
                <w:rFonts w:ascii="Consolas" w:eastAsia="Arial MT" w:hAnsi="Consolas" w:cs="Arial MT"/>
                <w:spacing w:val="-8"/>
                <w:sz w:val="20"/>
                <w:szCs w:val="20"/>
              </w:rPr>
              <w:t>if</w:t>
            </w:r>
            <w:proofErr w:type="spellEnd"/>
            <w:r w:rsidRPr="000556B2">
              <w:rPr>
                <w:rFonts w:ascii="Consolas" w:eastAsia="Arial MT" w:hAnsi="Consolas" w:cs="Arial MT"/>
                <w:spacing w:val="-8"/>
                <w:sz w:val="20"/>
                <w:szCs w:val="20"/>
              </w:rPr>
              <w:t>)#</w:t>
            </w:r>
            <w:proofErr w:type="gramEnd"/>
          </w:p>
        </w:tc>
      </w:tr>
      <w:tr w:rsidR="00370CA7" w:rsidRPr="000556B2" w14:paraId="0B819AE0" w14:textId="77777777">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064D6969" w14:textId="77777777" w:rsidR="00370CA7" w:rsidRPr="0054423B" w:rsidRDefault="00370CA7">
            <w:pPr>
              <w:spacing w:before="0" w:after="0" w:line="240" w:lineRule="auto"/>
              <w:ind w:right="38"/>
              <w:rPr>
                <w:rFonts w:ascii="Arial MT" w:eastAsia="Arial MT" w:hAnsi="Arial MT" w:cs="Arial MT"/>
                <w:b w:val="0"/>
                <w:bCs w:val="0"/>
                <w:lang w:val="en-GB"/>
              </w:rPr>
            </w:pPr>
            <w:r w:rsidRPr="0054423B">
              <w:rPr>
                <w:rFonts w:ascii="Arial MT" w:eastAsia="Arial MT" w:hAnsi="Arial MT" w:cs="Arial MT"/>
                <w:lang w:val="en-GB"/>
              </w:rPr>
              <w:lastRenderedPageBreak/>
              <w:t xml:space="preserve">Show </w:t>
            </w:r>
            <w:proofErr w:type="spellStart"/>
            <w:r w:rsidRPr="0054423B">
              <w:rPr>
                <w:rFonts w:ascii="Arial MT" w:eastAsia="Arial MT" w:hAnsi="Arial MT" w:cs="Arial MT"/>
                <w:lang w:val="en-GB"/>
              </w:rPr>
              <w:t>vlan</w:t>
            </w:r>
            <w:proofErr w:type="spellEnd"/>
            <w:r w:rsidRPr="0054423B">
              <w:rPr>
                <w:rFonts w:ascii="Arial MT" w:eastAsia="Arial MT" w:hAnsi="Arial MT" w:cs="Arial MT"/>
                <w:lang w:val="en-GB"/>
              </w:rPr>
              <w:t xml:space="preserve"> &lt;id&gt;</w:t>
            </w:r>
          </w:p>
          <w:p w14:paraId="62D19A2A" w14:textId="77777777" w:rsidR="00370CA7" w:rsidRPr="0054423B" w:rsidRDefault="00370CA7">
            <w:pPr>
              <w:spacing w:before="0" w:after="0" w:line="240" w:lineRule="auto"/>
              <w:ind w:right="38"/>
              <w:rPr>
                <w:rFonts w:ascii="Arial MT" w:eastAsia="Arial MT" w:hAnsi="Arial MT" w:cs="Arial MT"/>
                <w:lang w:val="en-GB"/>
              </w:rPr>
            </w:pPr>
            <w:r w:rsidRPr="0054423B">
              <w:rPr>
                <w:rFonts w:ascii="Arial MT" w:eastAsia="Arial MT" w:hAnsi="Arial MT" w:cs="Arial MT"/>
                <w:lang w:val="en-GB"/>
              </w:rPr>
              <w:t xml:space="preserve">Show </w:t>
            </w:r>
            <w:proofErr w:type="spellStart"/>
            <w:r w:rsidRPr="0054423B">
              <w:rPr>
                <w:rFonts w:ascii="Arial MT" w:eastAsia="Arial MT" w:hAnsi="Arial MT" w:cs="Arial MT"/>
                <w:lang w:val="en-GB"/>
              </w:rPr>
              <w:t>vlan</w:t>
            </w:r>
            <w:proofErr w:type="spellEnd"/>
            <w:r w:rsidRPr="0054423B">
              <w:rPr>
                <w:rFonts w:ascii="Arial MT" w:eastAsia="Arial MT" w:hAnsi="Arial MT" w:cs="Arial MT"/>
                <w:lang w:val="en-GB"/>
              </w:rPr>
              <w:t xml:space="preserve"> brief</w:t>
            </w:r>
          </w:p>
        </w:tc>
        <w:tc>
          <w:tcPr>
            <w:tcW w:w="1731" w:type="dxa"/>
            <w:tcBorders>
              <w:top w:val="single" w:sz="4" w:space="0" w:color="95B3D7"/>
              <w:left w:val="single" w:sz="4" w:space="0" w:color="95B3D7"/>
              <w:bottom w:val="single" w:sz="4" w:space="0" w:color="95B3D7"/>
              <w:right w:val="single" w:sz="4" w:space="0" w:color="95B3D7"/>
            </w:tcBorders>
            <w:hideMark/>
          </w:tcPr>
          <w:p w14:paraId="1E141FDE" w14:textId="77777777" w:rsidR="00370CA7" w:rsidRPr="000556B2" w:rsidRDefault="00370CA7">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Muestra la información de la VLAN</w:t>
            </w:r>
          </w:p>
        </w:tc>
        <w:tc>
          <w:tcPr>
            <w:tcW w:w="4418" w:type="dxa"/>
            <w:tcBorders>
              <w:top w:val="single" w:sz="4" w:space="0" w:color="95B3D7"/>
              <w:left w:val="single" w:sz="4" w:space="0" w:color="95B3D7"/>
              <w:bottom w:val="single" w:sz="4" w:space="0" w:color="95B3D7"/>
              <w:right w:val="single" w:sz="4" w:space="0" w:color="95B3D7"/>
            </w:tcBorders>
            <w:hideMark/>
          </w:tcPr>
          <w:p w14:paraId="05173CA0" w14:textId="77777777" w:rsidR="00370CA7" w:rsidRPr="0054423B"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S99#show </w:t>
            </w:r>
            <w:proofErr w:type="spellStart"/>
            <w:r w:rsidRPr="0054423B">
              <w:rPr>
                <w:rFonts w:ascii="Consolas" w:eastAsia="Arial MT" w:hAnsi="Consolas" w:cs="Arial MT"/>
                <w:spacing w:val="-8"/>
                <w:sz w:val="20"/>
                <w:szCs w:val="20"/>
                <w:lang w:val="en-GB"/>
              </w:rPr>
              <w:t>vlan</w:t>
            </w:r>
            <w:proofErr w:type="spellEnd"/>
          </w:p>
          <w:p w14:paraId="677D89B5" w14:textId="77777777" w:rsidR="00370CA7" w:rsidRPr="0054423B"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VLAN Name                             Status    Ports</w:t>
            </w:r>
          </w:p>
          <w:p w14:paraId="5618DED0" w14:textId="77777777" w:rsidR="00370CA7" w:rsidRPr="0054423B"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 --------- -------------------------------</w:t>
            </w:r>
          </w:p>
          <w:p w14:paraId="1328A749" w14:textId="77777777" w:rsidR="00370CA7" w:rsidRPr="0054423B"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1    default                          active    Fa0/1, Fa0/2, Fa0/3, Fa0/4,</w:t>
            </w:r>
          </w:p>
          <w:p w14:paraId="19A64735"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54423B">
              <w:rPr>
                <w:rFonts w:ascii="Consolas" w:eastAsia="Arial MT" w:hAnsi="Consolas" w:cs="Arial MT"/>
                <w:spacing w:val="-8"/>
                <w:sz w:val="20"/>
                <w:szCs w:val="20"/>
                <w:lang w:val="en-GB"/>
              </w:rPr>
              <w:t xml:space="preserve">                                                </w:t>
            </w:r>
            <w:r w:rsidRPr="000556B2">
              <w:rPr>
                <w:rFonts w:ascii="Consolas" w:eastAsia="Arial MT" w:hAnsi="Consolas" w:cs="Arial MT"/>
                <w:spacing w:val="-8"/>
                <w:sz w:val="20"/>
                <w:szCs w:val="20"/>
              </w:rPr>
              <w:t>Fa0/5, Fa0/6, Fa0/7, Fa0/8,</w:t>
            </w:r>
          </w:p>
          <w:p w14:paraId="1B066BC3"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 xml:space="preserve">                                                Fa0/9, Fa0/10, Fa0/11, Fa0/12,</w:t>
            </w:r>
          </w:p>
          <w:p w14:paraId="6060D175"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 xml:space="preserve">                                                Fa0/13, Fa0/14, Fa0/15, Fa0/16,</w:t>
            </w:r>
          </w:p>
          <w:p w14:paraId="7D50697D"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 xml:space="preserve">                                                Fa0/17, Fa0/18, Fa0/19, Fa0/20,</w:t>
            </w:r>
          </w:p>
          <w:p w14:paraId="10EBE782"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 xml:space="preserve">                                                Fa0/21, Fa0/22, Fa0/23, Fa0/24,</w:t>
            </w:r>
          </w:p>
          <w:p w14:paraId="451D2CE2"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 xml:space="preserve">                                                Fa0/25, Fa0/26, Fa0/27, Fa0/28,</w:t>
            </w:r>
          </w:p>
          <w:p w14:paraId="0B4FBEF5"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 xml:space="preserve">                                                Fa0/29, Fa0/30, Fa0/31, Fa0/32,</w:t>
            </w:r>
          </w:p>
          <w:p w14:paraId="0D5D8337"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 xml:space="preserve">                                                Fa0/33, Fa0/34, Fa0/35, Fa0/36,</w:t>
            </w:r>
          </w:p>
          <w:p w14:paraId="577F9006"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 xml:space="preserve">                                                Fa0/37, Fa0/38, Fa0/39, Fa0/40,</w:t>
            </w:r>
          </w:p>
          <w:p w14:paraId="53C5151D"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 xml:space="preserve">                                                Fa0/41, Fa0/42, Fa0/43, Fa0/44,</w:t>
            </w:r>
          </w:p>
          <w:p w14:paraId="4AC7D8B2"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 xml:space="preserve">                                                Fa0/45, Fa0/46, Fa0/47, Fa0/48,</w:t>
            </w:r>
          </w:p>
          <w:p w14:paraId="6FD0F25D"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 xml:space="preserve">                                                Gi0/1, Gi0/2</w:t>
            </w:r>
          </w:p>
          <w:p w14:paraId="3DEEC17D"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w:t>
            </w:r>
          </w:p>
        </w:tc>
      </w:tr>
      <w:tr w:rsidR="00370CA7" w:rsidRPr="000556B2" w14:paraId="03BFFD61" w14:textId="77777777">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061F3B46" w14:textId="77777777" w:rsidR="00370CA7" w:rsidRPr="000556B2" w:rsidRDefault="00370CA7">
            <w:pPr>
              <w:spacing w:before="0" w:after="0" w:line="240" w:lineRule="auto"/>
              <w:ind w:right="38"/>
              <w:rPr>
                <w:rFonts w:ascii="Arial MT" w:eastAsia="Arial MT" w:hAnsi="Arial MT" w:cs="Arial MT"/>
              </w:rPr>
            </w:pPr>
            <w:proofErr w:type="gramStart"/>
            <w:r w:rsidRPr="000556B2">
              <w:rPr>
                <w:rFonts w:ascii="Arial MT" w:eastAsia="Arial MT" w:hAnsi="Arial MT" w:cs="Arial MT"/>
              </w:rPr>
              <w:t>Show</w:t>
            </w:r>
            <w:proofErr w:type="gramEnd"/>
            <w:r w:rsidRPr="000556B2">
              <w:rPr>
                <w:rFonts w:ascii="Arial MT" w:eastAsia="Arial MT" w:hAnsi="Arial MT" w:cs="Arial MT"/>
              </w:rPr>
              <w:t xml:space="preserve"> </w:t>
            </w:r>
            <w:proofErr w:type="spellStart"/>
            <w:r w:rsidRPr="000556B2">
              <w:rPr>
                <w:rFonts w:ascii="Arial MT" w:eastAsia="Arial MT" w:hAnsi="Arial MT" w:cs="Arial MT"/>
              </w:rPr>
              <w:t>ip</w:t>
            </w:r>
            <w:proofErr w:type="spellEnd"/>
            <w:r w:rsidRPr="000556B2">
              <w:rPr>
                <w:rFonts w:ascii="Arial MT" w:eastAsia="Arial MT" w:hAnsi="Arial MT" w:cs="Arial MT"/>
              </w:rPr>
              <w:t xml:space="preserve"> </w:t>
            </w:r>
            <w:proofErr w:type="gramStart"/>
            <w:r w:rsidRPr="000556B2">
              <w:rPr>
                <w:rFonts w:ascii="Arial MT" w:eastAsia="Arial MT" w:hAnsi="Arial MT" w:cs="Arial MT"/>
              </w:rPr>
              <w:t>interface</w:t>
            </w:r>
            <w:proofErr w:type="gramEnd"/>
            <w:r w:rsidRPr="000556B2">
              <w:rPr>
                <w:rFonts w:ascii="Arial MT" w:eastAsia="Arial MT" w:hAnsi="Arial MT" w:cs="Arial MT"/>
              </w:rPr>
              <w:t xml:space="preserve"> </w:t>
            </w:r>
            <w:proofErr w:type="spellStart"/>
            <w:r w:rsidRPr="000556B2">
              <w:rPr>
                <w:rFonts w:ascii="Arial MT" w:eastAsia="Arial MT" w:hAnsi="Arial MT" w:cs="Arial MT"/>
              </w:rPr>
              <w:t>brief</w:t>
            </w:r>
            <w:proofErr w:type="spellEnd"/>
          </w:p>
        </w:tc>
        <w:tc>
          <w:tcPr>
            <w:tcW w:w="1731" w:type="dxa"/>
            <w:tcBorders>
              <w:top w:val="single" w:sz="4" w:space="0" w:color="95B3D7"/>
              <w:left w:val="single" w:sz="4" w:space="0" w:color="95B3D7"/>
              <w:bottom w:val="single" w:sz="4" w:space="0" w:color="95B3D7"/>
              <w:right w:val="single" w:sz="4" w:space="0" w:color="95B3D7"/>
            </w:tcBorders>
            <w:hideMark/>
          </w:tcPr>
          <w:p w14:paraId="7731B33C" w14:textId="77777777" w:rsidR="00370CA7" w:rsidRPr="000556B2" w:rsidRDefault="00370CA7">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Muestra las interfaces con su IP, protocolo, método y estado</w:t>
            </w:r>
          </w:p>
        </w:tc>
        <w:tc>
          <w:tcPr>
            <w:tcW w:w="4418" w:type="dxa"/>
            <w:tcBorders>
              <w:top w:val="single" w:sz="4" w:space="0" w:color="95B3D7"/>
              <w:left w:val="single" w:sz="4" w:space="0" w:color="95B3D7"/>
              <w:bottom w:val="single" w:sz="4" w:space="0" w:color="95B3D7"/>
              <w:right w:val="single" w:sz="4" w:space="0" w:color="95B3D7"/>
            </w:tcBorders>
            <w:hideMark/>
          </w:tcPr>
          <w:p w14:paraId="48B5F796"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S99#show </w:t>
            </w:r>
            <w:proofErr w:type="spellStart"/>
            <w:r w:rsidRPr="0054423B">
              <w:rPr>
                <w:rFonts w:ascii="Consolas" w:eastAsia="Arial MT" w:hAnsi="Consolas" w:cs="Arial MT"/>
                <w:spacing w:val="-8"/>
                <w:sz w:val="20"/>
                <w:szCs w:val="20"/>
                <w:lang w:val="en-GB"/>
              </w:rPr>
              <w:t>ip</w:t>
            </w:r>
            <w:proofErr w:type="spellEnd"/>
            <w:r w:rsidRPr="0054423B">
              <w:rPr>
                <w:rFonts w:ascii="Consolas" w:eastAsia="Arial MT" w:hAnsi="Consolas" w:cs="Arial MT"/>
                <w:spacing w:val="-8"/>
                <w:sz w:val="20"/>
                <w:szCs w:val="20"/>
                <w:lang w:val="en-GB"/>
              </w:rPr>
              <w:t xml:space="preserve"> interface brief</w:t>
            </w:r>
          </w:p>
          <w:p w14:paraId="07E819D3"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Interface                  IP-</w:t>
            </w:r>
            <w:proofErr w:type="gramStart"/>
            <w:r w:rsidRPr="0054423B">
              <w:rPr>
                <w:rFonts w:ascii="Consolas" w:eastAsia="Arial MT" w:hAnsi="Consolas" w:cs="Arial MT"/>
                <w:spacing w:val="-8"/>
                <w:sz w:val="20"/>
                <w:szCs w:val="20"/>
                <w:lang w:val="en-GB"/>
              </w:rPr>
              <w:t>Address</w:t>
            </w:r>
            <w:proofErr w:type="gramEnd"/>
            <w:r w:rsidRPr="0054423B">
              <w:rPr>
                <w:rFonts w:ascii="Consolas" w:eastAsia="Arial MT" w:hAnsi="Consolas" w:cs="Arial MT"/>
                <w:spacing w:val="-8"/>
                <w:sz w:val="20"/>
                <w:szCs w:val="20"/>
                <w:lang w:val="en-GB"/>
              </w:rPr>
              <w:t xml:space="preserve">      OK? Method Status                Protocol</w:t>
            </w:r>
          </w:p>
          <w:p w14:paraId="6E336F71"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VLAN1                      unassigned      YES manual up                    down</w:t>
            </w:r>
          </w:p>
          <w:p w14:paraId="4647404E"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VLAN99                     172.17.0.5      YES NVRAM  up                    </w:t>
            </w:r>
            <w:proofErr w:type="spellStart"/>
            <w:r w:rsidRPr="0054423B">
              <w:rPr>
                <w:rFonts w:ascii="Consolas" w:eastAsia="Arial MT" w:hAnsi="Consolas" w:cs="Arial MT"/>
                <w:spacing w:val="-8"/>
                <w:sz w:val="20"/>
                <w:szCs w:val="20"/>
                <w:lang w:val="en-GB"/>
              </w:rPr>
              <w:t>up</w:t>
            </w:r>
            <w:proofErr w:type="spellEnd"/>
          </w:p>
          <w:p w14:paraId="367ACCB9"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FastEthernet0/1            unassigned      YES unset  up                    </w:t>
            </w:r>
            <w:proofErr w:type="spellStart"/>
            <w:r w:rsidRPr="0054423B">
              <w:rPr>
                <w:rFonts w:ascii="Consolas" w:eastAsia="Arial MT" w:hAnsi="Consolas" w:cs="Arial MT"/>
                <w:spacing w:val="-8"/>
                <w:sz w:val="20"/>
                <w:szCs w:val="20"/>
                <w:lang w:val="en-GB"/>
              </w:rPr>
              <w:t>up</w:t>
            </w:r>
            <w:proofErr w:type="spellEnd"/>
          </w:p>
          <w:p w14:paraId="200CADA0"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FastEthernet0/2            unassigned      YES unset  up                    </w:t>
            </w:r>
            <w:proofErr w:type="spellStart"/>
            <w:r w:rsidRPr="0054423B">
              <w:rPr>
                <w:rFonts w:ascii="Consolas" w:eastAsia="Arial MT" w:hAnsi="Consolas" w:cs="Arial MT"/>
                <w:spacing w:val="-8"/>
                <w:sz w:val="20"/>
                <w:szCs w:val="20"/>
                <w:lang w:val="en-GB"/>
              </w:rPr>
              <w:t>up</w:t>
            </w:r>
            <w:proofErr w:type="spellEnd"/>
          </w:p>
          <w:p w14:paraId="216D937E" w14:textId="77777777" w:rsidR="00370CA7" w:rsidRPr="000556B2"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urier New" w:hAnsi="Courier New"/>
                <w:sz w:val="20"/>
              </w:rPr>
            </w:pPr>
            <w:r w:rsidRPr="000556B2">
              <w:rPr>
                <w:rFonts w:ascii="Consolas" w:eastAsia="Arial MT" w:hAnsi="Consolas" w:cs="Arial MT"/>
                <w:spacing w:val="-8"/>
                <w:sz w:val="20"/>
              </w:rPr>
              <w:t>…</w:t>
            </w:r>
          </w:p>
        </w:tc>
      </w:tr>
      <w:tr w:rsidR="00370CA7" w:rsidRPr="000556B2" w14:paraId="688AFF2E" w14:textId="77777777">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776812FB" w14:textId="77777777" w:rsidR="00370CA7" w:rsidRPr="000556B2" w:rsidRDefault="00370CA7">
            <w:pPr>
              <w:spacing w:before="0" w:after="0" w:line="240" w:lineRule="auto"/>
              <w:ind w:right="38"/>
              <w:rPr>
                <w:rFonts w:ascii="Arial MT" w:eastAsia="Arial MT" w:hAnsi="Arial MT" w:cs="Arial MT"/>
              </w:rPr>
            </w:pPr>
            <w:proofErr w:type="gramStart"/>
            <w:r w:rsidRPr="000556B2">
              <w:rPr>
                <w:rFonts w:ascii="Arial MT" w:eastAsia="Arial MT" w:hAnsi="Arial MT" w:cs="Arial MT"/>
              </w:rPr>
              <w:lastRenderedPageBreak/>
              <w:t>show</w:t>
            </w:r>
            <w:proofErr w:type="gramEnd"/>
            <w:r w:rsidRPr="000556B2">
              <w:rPr>
                <w:rFonts w:ascii="Arial MT" w:eastAsia="Arial MT" w:hAnsi="Arial MT" w:cs="Arial MT"/>
              </w:rPr>
              <w:t xml:space="preserve"> interfaces </w:t>
            </w:r>
            <w:proofErr w:type="gramStart"/>
            <w:r w:rsidRPr="000556B2">
              <w:rPr>
                <w:rFonts w:ascii="Arial MT" w:eastAsia="Arial MT" w:hAnsi="Arial MT" w:cs="Arial MT"/>
              </w:rPr>
              <w:t>status</w:t>
            </w:r>
            <w:proofErr w:type="gramEnd"/>
          </w:p>
        </w:tc>
        <w:tc>
          <w:tcPr>
            <w:tcW w:w="1731" w:type="dxa"/>
            <w:tcBorders>
              <w:top w:val="single" w:sz="4" w:space="0" w:color="95B3D7"/>
              <w:left w:val="single" w:sz="4" w:space="0" w:color="95B3D7"/>
              <w:bottom w:val="single" w:sz="4" w:space="0" w:color="95B3D7"/>
              <w:right w:val="single" w:sz="4" w:space="0" w:color="95B3D7"/>
            </w:tcBorders>
            <w:hideMark/>
          </w:tcPr>
          <w:p w14:paraId="6EAD0F7B" w14:textId="77777777" w:rsidR="00370CA7" w:rsidRPr="000556B2" w:rsidRDefault="00370CA7">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Muestra el estado de las interfaces</w:t>
            </w:r>
          </w:p>
        </w:tc>
        <w:tc>
          <w:tcPr>
            <w:tcW w:w="4418" w:type="dxa"/>
            <w:tcBorders>
              <w:top w:val="single" w:sz="4" w:space="0" w:color="95B3D7"/>
              <w:left w:val="single" w:sz="4" w:space="0" w:color="95B3D7"/>
              <w:bottom w:val="single" w:sz="4" w:space="0" w:color="95B3D7"/>
              <w:right w:val="single" w:sz="4" w:space="0" w:color="95B3D7"/>
            </w:tcBorders>
          </w:tcPr>
          <w:p w14:paraId="0037DBE5" w14:textId="77777777" w:rsidR="00370CA7" w:rsidRPr="0054423B"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S99#show interfaces status</w:t>
            </w:r>
          </w:p>
          <w:p w14:paraId="79FB9D8E" w14:textId="77777777" w:rsidR="00370CA7" w:rsidRPr="0054423B"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p>
          <w:p w14:paraId="44D847B9" w14:textId="77777777" w:rsidR="00370CA7" w:rsidRPr="0054423B"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Port    Name               Status       </w:t>
            </w:r>
            <w:proofErr w:type="spellStart"/>
            <w:r w:rsidRPr="0054423B">
              <w:rPr>
                <w:rFonts w:ascii="Consolas" w:eastAsia="Arial MT" w:hAnsi="Consolas" w:cs="Arial MT"/>
                <w:spacing w:val="-8"/>
                <w:sz w:val="20"/>
                <w:szCs w:val="20"/>
                <w:lang w:val="en-GB"/>
              </w:rPr>
              <w:t>Vlan</w:t>
            </w:r>
            <w:proofErr w:type="spellEnd"/>
            <w:r w:rsidRPr="0054423B">
              <w:rPr>
                <w:rFonts w:ascii="Consolas" w:eastAsia="Arial MT" w:hAnsi="Consolas" w:cs="Arial MT"/>
                <w:spacing w:val="-8"/>
                <w:sz w:val="20"/>
                <w:szCs w:val="20"/>
                <w:lang w:val="en-GB"/>
              </w:rPr>
              <w:t xml:space="preserve">     Duplex Speed   Type</w:t>
            </w:r>
          </w:p>
          <w:p w14:paraId="38446517" w14:textId="77777777" w:rsidR="00370CA7" w:rsidRPr="0054423B"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 ------------ -------- ------ ------- ----</w:t>
            </w:r>
          </w:p>
          <w:p w14:paraId="32E6F7E0" w14:textId="77777777" w:rsidR="00370CA7" w:rsidRPr="0054423B"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Fa0/1                      connected    trunk    A-Full   A-100 100BaseTX/FX</w:t>
            </w:r>
          </w:p>
          <w:p w14:paraId="61C02204" w14:textId="77777777" w:rsidR="00370CA7" w:rsidRPr="0054423B"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Fa0/2                      connected    10       A-Full   A-100 100BaseTX/FX</w:t>
            </w:r>
          </w:p>
          <w:p w14:paraId="22E5E4E6"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w:t>
            </w:r>
          </w:p>
        </w:tc>
      </w:tr>
      <w:tr w:rsidR="00370CA7" w:rsidRPr="000556B2" w14:paraId="6DB8DE2E" w14:textId="77777777">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376C6752" w14:textId="77777777" w:rsidR="00370CA7" w:rsidRPr="000556B2" w:rsidRDefault="00370CA7">
            <w:pPr>
              <w:spacing w:before="0" w:after="0" w:line="240" w:lineRule="auto"/>
              <w:ind w:right="38"/>
              <w:rPr>
                <w:rFonts w:ascii="Arial MT" w:eastAsia="Arial MT" w:hAnsi="Arial MT" w:cs="Arial MT"/>
              </w:rPr>
            </w:pPr>
            <w:proofErr w:type="gramStart"/>
            <w:r w:rsidRPr="000556B2">
              <w:rPr>
                <w:rFonts w:ascii="Arial MT" w:eastAsia="Arial MT" w:hAnsi="Arial MT" w:cs="Arial MT"/>
              </w:rPr>
              <w:t>show</w:t>
            </w:r>
            <w:proofErr w:type="gramEnd"/>
            <w:r w:rsidRPr="000556B2">
              <w:rPr>
                <w:rFonts w:ascii="Arial MT" w:eastAsia="Arial MT" w:hAnsi="Arial MT" w:cs="Arial MT"/>
              </w:rPr>
              <w:t xml:space="preserve"> </w:t>
            </w:r>
            <w:proofErr w:type="gramStart"/>
            <w:r w:rsidRPr="000556B2">
              <w:rPr>
                <w:rFonts w:ascii="Arial MT" w:eastAsia="Arial MT" w:hAnsi="Arial MT" w:cs="Arial MT"/>
              </w:rPr>
              <w:t>interface</w:t>
            </w:r>
            <w:proofErr w:type="gramEnd"/>
            <w:r w:rsidRPr="000556B2">
              <w:rPr>
                <w:rFonts w:ascii="Arial MT" w:eastAsia="Arial MT" w:hAnsi="Arial MT" w:cs="Arial MT"/>
              </w:rPr>
              <w:t xml:space="preserve"> &lt;id&gt; </w:t>
            </w:r>
            <w:proofErr w:type="spellStart"/>
            <w:r w:rsidRPr="000556B2">
              <w:rPr>
                <w:rFonts w:ascii="Arial MT" w:eastAsia="Arial MT" w:hAnsi="Arial MT" w:cs="Arial MT"/>
              </w:rPr>
              <w:t>switchport</w:t>
            </w:r>
            <w:proofErr w:type="spellEnd"/>
          </w:p>
        </w:tc>
        <w:tc>
          <w:tcPr>
            <w:tcW w:w="1731" w:type="dxa"/>
            <w:tcBorders>
              <w:top w:val="single" w:sz="4" w:space="0" w:color="95B3D7"/>
              <w:left w:val="single" w:sz="4" w:space="0" w:color="95B3D7"/>
              <w:bottom w:val="single" w:sz="4" w:space="0" w:color="95B3D7"/>
              <w:right w:val="single" w:sz="4" w:space="0" w:color="95B3D7"/>
            </w:tcBorders>
            <w:hideMark/>
          </w:tcPr>
          <w:p w14:paraId="54C485EF" w14:textId="77777777" w:rsidR="00370CA7" w:rsidRPr="000556B2" w:rsidRDefault="00370CA7">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Muestra toda la información de acceso de un puerto</w:t>
            </w:r>
          </w:p>
        </w:tc>
        <w:tc>
          <w:tcPr>
            <w:tcW w:w="4418" w:type="dxa"/>
            <w:tcBorders>
              <w:top w:val="single" w:sz="4" w:space="0" w:color="95B3D7"/>
              <w:left w:val="single" w:sz="4" w:space="0" w:color="95B3D7"/>
              <w:bottom w:val="single" w:sz="4" w:space="0" w:color="95B3D7"/>
              <w:right w:val="single" w:sz="4" w:space="0" w:color="95B3D7"/>
            </w:tcBorders>
          </w:tcPr>
          <w:p w14:paraId="1253172A"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S99#show interface f0/1 switchport</w:t>
            </w:r>
          </w:p>
          <w:p w14:paraId="18AC6AF8"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Name: Fa0/1</w:t>
            </w:r>
          </w:p>
          <w:p w14:paraId="2990753A"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Switchport: Enabled</w:t>
            </w:r>
          </w:p>
          <w:p w14:paraId="25EDF056"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Administrative mode: trunk</w:t>
            </w:r>
          </w:p>
          <w:p w14:paraId="3429EAE9"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Operational Mode: trunk</w:t>
            </w:r>
          </w:p>
          <w:p w14:paraId="4725B40D"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Administrative Trunking Encapsulation: </w:t>
            </w:r>
            <w:proofErr w:type="spellStart"/>
            <w:r w:rsidRPr="0054423B">
              <w:rPr>
                <w:rFonts w:ascii="Consolas" w:eastAsia="Arial MT" w:hAnsi="Consolas" w:cs="Arial MT"/>
                <w:spacing w:val="-8"/>
                <w:sz w:val="20"/>
                <w:szCs w:val="20"/>
                <w:lang w:val="en-GB"/>
              </w:rPr>
              <w:t>isl</w:t>
            </w:r>
            <w:proofErr w:type="spellEnd"/>
          </w:p>
          <w:p w14:paraId="0C793489"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Operational Trunking Encapsulation: </w:t>
            </w:r>
            <w:proofErr w:type="spellStart"/>
            <w:r w:rsidRPr="0054423B">
              <w:rPr>
                <w:rFonts w:ascii="Consolas" w:eastAsia="Arial MT" w:hAnsi="Consolas" w:cs="Arial MT"/>
                <w:spacing w:val="-8"/>
                <w:sz w:val="20"/>
                <w:szCs w:val="20"/>
                <w:lang w:val="en-GB"/>
              </w:rPr>
              <w:t>isl</w:t>
            </w:r>
            <w:proofErr w:type="spellEnd"/>
          </w:p>
          <w:p w14:paraId="20E12F22"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Negotiation of Trunking: Disabled</w:t>
            </w:r>
          </w:p>
          <w:p w14:paraId="79D9EA23"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Access Mode VLAN: 0 ((Inactive))</w:t>
            </w:r>
          </w:p>
          <w:p w14:paraId="37F84929"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Trunking Native Mode VLAN: 1 (default)</w:t>
            </w:r>
          </w:p>
          <w:p w14:paraId="4B1B7AE4"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Trunking VLANs Enabled: ALL</w:t>
            </w:r>
          </w:p>
          <w:p w14:paraId="7846643A"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Trunking VLANs Active: 1,10,20,99,1000</w:t>
            </w:r>
          </w:p>
          <w:p w14:paraId="3F7FF863"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Pruning VLANs Enabled: 2-1001</w:t>
            </w:r>
          </w:p>
          <w:p w14:paraId="2B68B66C"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p>
          <w:p w14:paraId="6B2B1982"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Priority for untagged frames: 0</w:t>
            </w:r>
          </w:p>
          <w:p w14:paraId="6F7E8CFB"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Override </w:t>
            </w:r>
            <w:proofErr w:type="spellStart"/>
            <w:r w:rsidRPr="0054423B">
              <w:rPr>
                <w:rFonts w:ascii="Consolas" w:eastAsia="Arial MT" w:hAnsi="Consolas" w:cs="Arial MT"/>
                <w:spacing w:val="-8"/>
                <w:sz w:val="20"/>
                <w:szCs w:val="20"/>
                <w:lang w:val="en-GB"/>
              </w:rPr>
              <w:t>vlan</w:t>
            </w:r>
            <w:proofErr w:type="spellEnd"/>
            <w:r w:rsidRPr="0054423B">
              <w:rPr>
                <w:rFonts w:ascii="Consolas" w:eastAsia="Arial MT" w:hAnsi="Consolas" w:cs="Arial MT"/>
                <w:spacing w:val="-8"/>
                <w:sz w:val="20"/>
                <w:szCs w:val="20"/>
                <w:lang w:val="en-GB"/>
              </w:rPr>
              <w:t xml:space="preserve"> tag priority: FALSE</w:t>
            </w:r>
          </w:p>
          <w:p w14:paraId="64F363A8" w14:textId="77777777" w:rsidR="00370CA7" w:rsidRPr="0054423B"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Voice VLAN: none</w:t>
            </w:r>
          </w:p>
          <w:p w14:paraId="68430237" w14:textId="77777777" w:rsidR="00370CA7" w:rsidRPr="000556B2" w:rsidRDefault="00370CA7">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proofErr w:type="spellStart"/>
            <w:r w:rsidRPr="000556B2">
              <w:rPr>
                <w:rFonts w:ascii="Consolas" w:eastAsia="Arial MT" w:hAnsi="Consolas" w:cs="Arial MT"/>
                <w:spacing w:val="-8"/>
                <w:sz w:val="20"/>
                <w:szCs w:val="20"/>
              </w:rPr>
              <w:t>Appliance</w:t>
            </w:r>
            <w:proofErr w:type="spellEnd"/>
            <w:r w:rsidRPr="000556B2">
              <w:rPr>
                <w:rFonts w:ascii="Consolas" w:eastAsia="Arial MT" w:hAnsi="Consolas" w:cs="Arial MT"/>
                <w:spacing w:val="-8"/>
                <w:sz w:val="20"/>
                <w:szCs w:val="20"/>
              </w:rPr>
              <w:t xml:space="preserve"> trust: </w:t>
            </w:r>
            <w:proofErr w:type="spellStart"/>
            <w:r w:rsidRPr="000556B2">
              <w:rPr>
                <w:rFonts w:ascii="Consolas" w:eastAsia="Arial MT" w:hAnsi="Consolas" w:cs="Arial MT"/>
                <w:spacing w:val="-8"/>
                <w:sz w:val="20"/>
                <w:szCs w:val="20"/>
              </w:rPr>
              <w:t>none</w:t>
            </w:r>
            <w:proofErr w:type="spellEnd"/>
          </w:p>
        </w:tc>
      </w:tr>
      <w:tr w:rsidR="00370CA7" w:rsidRPr="00536217" w14:paraId="17D452EC" w14:textId="77777777">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6830819F" w14:textId="77777777" w:rsidR="00370CA7" w:rsidRPr="000556B2" w:rsidRDefault="00370CA7">
            <w:pPr>
              <w:spacing w:before="0" w:after="0" w:line="240" w:lineRule="auto"/>
              <w:ind w:right="38"/>
              <w:rPr>
                <w:rFonts w:ascii="Arial MT" w:eastAsia="Arial MT" w:hAnsi="Arial MT" w:cs="Arial MT"/>
                <w:b w:val="0"/>
                <w:bCs w:val="0"/>
              </w:rPr>
            </w:pPr>
            <w:proofErr w:type="gramStart"/>
            <w:r w:rsidRPr="000556B2">
              <w:rPr>
                <w:rFonts w:ascii="Arial MT" w:eastAsia="Arial MT" w:hAnsi="Arial MT" w:cs="Arial MT"/>
              </w:rPr>
              <w:t>interface</w:t>
            </w:r>
            <w:proofErr w:type="gramEnd"/>
            <w:r w:rsidRPr="000556B2">
              <w:rPr>
                <w:rFonts w:ascii="Arial MT" w:eastAsia="Arial MT" w:hAnsi="Arial MT" w:cs="Arial MT"/>
              </w:rPr>
              <w:t xml:space="preserve"> </w:t>
            </w:r>
            <w:proofErr w:type="spellStart"/>
            <w:r w:rsidRPr="000556B2">
              <w:rPr>
                <w:rFonts w:ascii="Arial MT" w:eastAsia="Arial MT" w:hAnsi="Arial MT" w:cs="Arial MT"/>
              </w:rPr>
              <w:t>range</w:t>
            </w:r>
            <w:proofErr w:type="spellEnd"/>
            <w:r w:rsidRPr="000556B2">
              <w:rPr>
                <w:rFonts w:ascii="Arial MT" w:eastAsia="Arial MT" w:hAnsi="Arial MT" w:cs="Arial MT"/>
              </w:rPr>
              <w:t xml:space="preserve"> &lt;interfaces&gt;</w:t>
            </w:r>
          </w:p>
        </w:tc>
        <w:tc>
          <w:tcPr>
            <w:tcW w:w="1731" w:type="dxa"/>
            <w:tcBorders>
              <w:top w:val="single" w:sz="4" w:space="0" w:color="95B3D7"/>
              <w:left w:val="single" w:sz="4" w:space="0" w:color="95B3D7"/>
              <w:bottom w:val="single" w:sz="4" w:space="0" w:color="95B3D7"/>
              <w:right w:val="single" w:sz="4" w:space="0" w:color="95B3D7"/>
            </w:tcBorders>
            <w:hideMark/>
          </w:tcPr>
          <w:p w14:paraId="27E994CB" w14:textId="77777777" w:rsidR="00370CA7" w:rsidRPr="000556B2" w:rsidRDefault="00370CA7">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 xml:space="preserve">Añadir interfaces a </w:t>
            </w:r>
            <w:proofErr w:type="spellStart"/>
            <w:r w:rsidRPr="000556B2">
              <w:rPr>
                <w:rFonts w:ascii="Arial MT" w:eastAsia="Arial MT" w:hAnsi="Arial MT" w:cs="Arial MT"/>
              </w:rPr>
              <w:t>vlan</w:t>
            </w:r>
            <w:proofErr w:type="spellEnd"/>
          </w:p>
        </w:tc>
        <w:tc>
          <w:tcPr>
            <w:tcW w:w="4418" w:type="dxa"/>
            <w:tcBorders>
              <w:top w:val="single" w:sz="4" w:space="0" w:color="95B3D7"/>
              <w:left w:val="single" w:sz="4" w:space="0" w:color="95B3D7"/>
              <w:bottom w:val="single" w:sz="4" w:space="0" w:color="95B3D7"/>
              <w:right w:val="single" w:sz="4" w:space="0" w:color="95B3D7"/>
            </w:tcBorders>
            <w:hideMark/>
          </w:tcPr>
          <w:p w14:paraId="46FDF607" w14:textId="7361D62A" w:rsidR="00370CA7" w:rsidRPr="0054423B"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S99(config-if)</w:t>
            </w:r>
            <w:r w:rsidR="00C574F6" w:rsidRPr="0054423B">
              <w:rPr>
                <w:rFonts w:ascii="Consolas" w:eastAsia="Arial MT" w:hAnsi="Consolas" w:cs="Arial MT"/>
                <w:spacing w:val="-8"/>
                <w:sz w:val="20"/>
                <w:szCs w:val="20"/>
                <w:lang w:val="en-GB"/>
              </w:rPr>
              <w:t>#</w:t>
            </w:r>
            <w:r w:rsidRPr="0054423B">
              <w:rPr>
                <w:rFonts w:ascii="Consolas" w:eastAsia="Arial MT" w:hAnsi="Consolas" w:cs="Arial MT"/>
                <w:spacing w:val="-8"/>
                <w:sz w:val="20"/>
                <w:szCs w:val="20"/>
                <w:lang w:val="en-GB"/>
              </w:rPr>
              <w:t xml:space="preserve"> interface range f0/1 – 48,g0/1 - 2</w:t>
            </w:r>
          </w:p>
        </w:tc>
      </w:tr>
      <w:tr w:rsidR="00370CA7" w:rsidRPr="00536217" w14:paraId="0931EF96" w14:textId="77777777">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477DDC2F" w14:textId="77777777" w:rsidR="00370CA7" w:rsidRPr="000556B2" w:rsidRDefault="00370CA7">
            <w:pPr>
              <w:spacing w:before="0" w:after="0" w:line="240" w:lineRule="auto"/>
              <w:ind w:right="38"/>
              <w:rPr>
                <w:rFonts w:ascii="Arial MT" w:eastAsia="Arial MT" w:hAnsi="Arial MT" w:cs="Arial MT"/>
              </w:rPr>
            </w:pPr>
            <w:r w:rsidRPr="000556B2">
              <w:rPr>
                <w:rFonts w:ascii="Arial MT" w:eastAsia="Arial MT" w:hAnsi="Arial MT" w:cs="Arial MT"/>
              </w:rPr>
              <w:t>No shutdown</w:t>
            </w:r>
          </w:p>
        </w:tc>
        <w:tc>
          <w:tcPr>
            <w:tcW w:w="1731" w:type="dxa"/>
            <w:tcBorders>
              <w:top w:val="single" w:sz="4" w:space="0" w:color="95B3D7"/>
              <w:left w:val="single" w:sz="4" w:space="0" w:color="95B3D7"/>
              <w:bottom w:val="single" w:sz="4" w:space="0" w:color="95B3D7"/>
              <w:right w:val="single" w:sz="4" w:space="0" w:color="95B3D7"/>
            </w:tcBorders>
            <w:hideMark/>
          </w:tcPr>
          <w:p w14:paraId="4274D69C" w14:textId="77777777" w:rsidR="00370CA7" w:rsidRPr="000556B2" w:rsidRDefault="00370CA7">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Levantar el puerto</w:t>
            </w:r>
          </w:p>
        </w:tc>
        <w:tc>
          <w:tcPr>
            <w:tcW w:w="4418" w:type="dxa"/>
            <w:tcBorders>
              <w:top w:val="single" w:sz="4" w:space="0" w:color="95B3D7"/>
              <w:left w:val="single" w:sz="4" w:space="0" w:color="95B3D7"/>
              <w:bottom w:val="single" w:sz="4" w:space="0" w:color="95B3D7"/>
              <w:right w:val="single" w:sz="4" w:space="0" w:color="95B3D7"/>
            </w:tcBorders>
            <w:hideMark/>
          </w:tcPr>
          <w:p w14:paraId="1759E8DB" w14:textId="77777777" w:rsidR="00370CA7" w:rsidRPr="0054423B" w:rsidRDefault="00370CA7">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S99(config-if)# no shutdown</w:t>
            </w:r>
          </w:p>
          <w:p w14:paraId="6F46C64A" w14:textId="77777777" w:rsidR="00370CA7" w:rsidRPr="0054423B" w:rsidRDefault="00370CA7">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S99(config-if)#</w:t>
            </w:r>
          </w:p>
        </w:tc>
      </w:tr>
      <w:tr w:rsidR="00370CA7" w:rsidRPr="00536217" w14:paraId="7CB5D038" w14:textId="77777777">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5BC0F3C7" w14:textId="77777777" w:rsidR="00370CA7" w:rsidRPr="000556B2" w:rsidRDefault="00370CA7">
            <w:pPr>
              <w:spacing w:before="0" w:after="0" w:line="240" w:lineRule="auto"/>
              <w:ind w:right="38"/>
              <w:rPr>
                <w:rFonts w:ascii="Arial MT" w:eastAsia="Arial MT" w:hAnsi="Arial MT" w:cs="Arial MT"/>
              </w:rPr>
            </w:pPr>
            <w:r w:rsidRPr="000556B2">
              <w:rPr>
                <w:rFonts w:ascii="Arial MT" w:eastAsia="Arial MT" w:hAnsi="Arial MT" w:cs="Arial MT"/>
              </w:rPr>
              <w:t>shutdown</w:t>
            </w:r>
          </w:p>
        </w:tc>
        <w:tc>
          <w:tcPr>
            <w:tcW w:w="1731" w:type="dxa"/>
            <w:tcBorders>
              <w:top w:val="single" w:sz="4" w:space="0" w:color="95B3D7"/>
              <w:left w:val="single" w:sz="4" w:space="0" w:color="95B3D7"/>
              <w:bottom w:val="single" w:sz="4" w:space="0" w:color="95B3D7"/>
              <w:right w:val="single" w:sz="4" w:space="0" w:color="95B3D7"/>
            </w:tcBorders>
            <w:hideMark/>
          </w:tcPr>
          <w:p w14:paraId="14551288" w14:textId="77777777" w:rsidR="00370CA7" w:rsidRPr="000556B2" w:rsidRDefault="00370CA7">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Apagar el Puerto</w:t>
            </w:r>
          </w:p>
        </w:tc>
        <w:tc>
          <w:tcPr>
            <w:tcW w:w="4418" w:type="dxa"/>
            <w:tcBorders>
              <w:top w:val="single" w:sz="4" w:space="0" w:color="95B3D7"/>
              <w:left w:val="single" w:sz="4" w:space="0" w:color="95B3D7"/>
              <w:bottom w:val="single" w:sz="4" w:space="0" w:color="95B3D7"/>
              <w:right w:val="single" w:sz="4" w:space="0" w:color="95B3D7"/>
            </w:tcBorders>
            <w:hideMark/>
          </w:tcPr>
          <w:p w14:paraId="1EB49AD7" w14:textId="77777777" w:rsidR="00370CA7" w:rsidRPr="0054423B"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S99(config-if)# shutdown</w:t>
            </w:r>
          </w:p>
          <w:p w14:paraId="11A4DCC3" w14:textId="77777777" w:rsidR="00370CA7" w:rsidRPr="0054423B"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S99(config-if)#</w:t>
            </w:r>
          </w:p>
        </w:tc>
      </w:tr>
      <w:tr w:rsidR="00370CA7" w:rsidRPr="00536217" w14:paraId="7018DA3E" w14:textId="77777777">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6601FB10" w14:textId="77777777" w:rsidR="00370CA7" w:rsidRPr="000556B2" w:rsidRDefault="00370CA7">
            <w:pPr>
              <w:spacing w:before="0" w:after="0" w:line="240" w:lineRule="auto"/>
              <w:ind w:right="38"/>
              <w:rPr>
                <w:rFonts w:ascii="Arial MT" w:eastAsia="Arial MT" w:hAnsi="Arial MT" w:cs="Arial MT"/>
              </w:rPr>
            </w:pPr>
            <w:proofErr w:type="spellStart"/>
            <w:r w:rsidRPr="000556B2">
              <w:rPr>
                <w:rFonts w:ascii="Arial MT" w:eastAsia="Arial MT" w:hAnsi="Arial MT" w:cs="Arial MT"/>
              </w:rPr>
              <w:t>End</w:t>
            </w:r>
            <w:proofErr w:type="spellEnd"/>
          </w:p>
        </w:tc>
        <w:tc>
          <w:tcPr>
            <w:tcW w:w="1731" w:type="dxa"/>
            <w:tcBorders>
              <w:top w:val="single" w:sz="4" w:space="0" w:color="95B3D7"/>
              <w:left w:val="single" w:sz="4" w:space="0" w:color="95B3D7"/>
              <w:bottom w:val="single" w:sz="4" w:space="0" w:color="95B3D7"/>
              <w:right w:val="single" w:sz="4" w:space="0" w:color="95B3D7"/>
            </w:tcBorders>
            <w:hideMark/>
          </w:tcPr>
          <w:p w14:paraId="7509856D" w14:textId="77777777" w:rsidR="00370CA7" w:rsidRPr="000556B2" w:rsidRDefault="00370CA7">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Para salir de la configuración</w:t>
            </w:r>
          </w:p>
        </w:tc>
        <w:tc>
          <w:tcPr>
            <w:tcW w:w="4418" w:type="dxa"/>
            <w:tcBorders>
              <w:top w:val="single" w:sz="4" w:space="0" w:color="95B3D7"/>
              <w:left w:val="single" w:sz="4" w:space="0" w:color="95B3D7"/>
              <w:bottom w:val="single" w:sz="4" w:space="0" w:color="95B3D7"/>
              <w:right w:val="single" w:sz="4" w:space="0" w:color="95B3D7"/>
            </w:tcBorders>
            <w:hideMark/>
          </w:tcPr>
          <w:p w14:paraId="0950A707" w14:textId="77777777" w:rsidR="00370CA7" w:rsidRPr="0054423B" w:rsidRDefault="00370CA7">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S99(config-if)# end</w:t>
            </w:r>
          </w:p>
          <w:p w14:paraId="762477E7" w14:textId="77777777" w:rsidR="00370CA7" w:rsidRPr="0054423B" w:rsidRDefault="00370CA7">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w:t>
            </w:r>
          </w:p>
        </w:tc>
      </w:tr>
      <w:tr w:rsidR="00370CA7" w:rsidRPr="000556B2" w14:paraId="3C8FD432" w14:textId="77777777">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04796A26" w14:textId="77777777" w:rsidR="00370CA7" w:rsidRPr="000556B2" w:rsidRDefault="00370CA7">
            <w:pPr>
              <w:spacing w:before="0" w:after="0" w:line="240" w:lineRule="auto"/>
              <w:ind w:right="38"/>
              <w:rPr>
                <w:rFonts w:ascii="Arial MT" w:eastAsia="Arial MT" w:hAnsi="Arial MT" w:cs="Arial MT"/>
              </w:rPr>
            </w:pPr>
            <w:r w:rsidRPr="000556B2">
              <w:rPr>
                <w:rFonts w:ascii="Arial MT" w:eastAsia="Arial MT" w:hAnsi="Arial MT" w:cs="Arial MT"/>
              </w:rPr>
              <w:lastRenderedPageBreak/>
              <w:t>Ping &lt;</w:t>
            </w:r>
            <w:proofErr w:type="spellStart"/>
            <w:r w:rsidRPr="000556B2">
              <w:rPr>
                <w:rFonts w:ascii="Arial MT" w:eastAsia="Arial MT" w:hAnsi="Arial MT" w:cs="Arial MT"/>
              </w:rPr>
              <w:t>direccionIP</w:t>
            </w:r>
            <w:proofErr w:type="spellEnd"/>
            <w:r w:rsidRPr="000556B2">
              <w:rPr>
                <w:rFonts w:ascii="Arial MT" w:eastAsia="Arial MT" w:hAnsi="Arial MT" w:cs="Arial MT"/>
              </w:rPr>
              <w:t>&gt;</w:t>
            </w:r>
          </w:p>
        </w:tc>
        <w:tc>
          <w:tcPr>
            <w:tcW w:w="1731" w:type="dxa"/>
            <w:tcBorders>
              <w:top w:val="single" w:sz="4" w:space="0" w:color="95B3D7"/>
              <w:left w:val="single" w:sz="4" w:space="0" w:color="95B3D7"/>
              <w:bottom w:val="single" w:sz="4" w:space="0" w:color="95B3D7"/>
              <w:right w:val="single" w:sz="4" w:space="0" w:color="95B3D7"/>
            </w:tcBorders>
            <w:hideMark/>
          </w:tcPr>
          <w:p w14:paraId="40E9DD64" w14:textId="77777777" w:rsidR="00370CA7" w:rsidRPr="000556B2" w:rsidRDefault="00370CA7">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Verifica si hay conexión con un dispositivo, o DNS</w:t>
            </w:r>
          </w:p>
        </w:tc>
        <w:tc>
          <w:tcPr>
            <w:tcW w:w="4418" w:type="dxa"/>
            <w:tcBorders>
              <w:top w:val="single" w:sz="4" w:space="0" w:color="95B3D7"/>
              <w:left w:val="single" w:sz="4" w:space="0" w:color="95B3D7"/>
              <w:bottom w:val="single" w:sz="4" w:space="0" w:color="95B3D7"/>
              <w:right w:val="single" w:sz="4" w:space="0" w:color="95B3D7"/>
            </w:tcBorders>
          </w:tcPr>
          <w:p w14:paraId="66DF17E6" w14:textId="77777777" w:rsidR="00370CA7" w:rsidRPr="0054423B"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PS C:\Users\labredes&gt; ping 172.17.0.5</w:t>
            </w:r>
          </w:p>
          <w:p w14:paraId="17A4B2D7" w14:textId="77777777" w:rsidR="00370CA7" w:rsidRPr="0054423B"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p>
          <w:p w14:paraId="246DA53E"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Haciendo ping a 172.17.0.5 con 32 bytes de datos:</w:t>
            </w:r>
          </w:p>
          <w:p w14:paraId="1D690BC6"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Respuesta desde 172.17.0.5: bytes=32 tiempo=3ms TTL=255</w:t>
            </w:r>
          </w:p>
          <w:p w14:paraId="61F57302"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Respuesta desde 172.17.0.5: bytes=32 tiempo=1ms TTL=255</w:t>
            </w:r>
          </w:p>
          <w:p w14:paraId="204A09E4"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Respuesta desde 172.17.0.5: bytes=32 tiempo=1ms TTL=255</w:t>
            </w:r>
          </w:p>
          <w:p w14:paraId="536A3476"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Respuesta desde 172.17.0.5: bytes=32 tiempo=1ms TTL=255</w:t>
            </w:r>
          </w:p>
          <w:p w14:paraId="2C6B7B65"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p>
          <w:p w14:paraId="32699414"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Estadísticas de ping para 172.17.0.5:</w:t>
            </w:r>
          </w:p>
          <w:p w14:paraId="17629A8F"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 xml:space="preserve">    Paquetes: enviados = 4, recibidos = 4, perdidos = 0</w:t>
            </w:r>
          </w:p>
          <w:p w14:paraId="3CD02AE1"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 xml:space="preserve">    (0% perdidos),</w:t>
            </w:r>
          </w:p>
          <w:p w14:paraId="1909C5CB"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Tiempos aproximados de ida y vuelta en milisegundos:</w:t>
            </w:r>
          </w:p>
          <w:p w14:paraId="26F5BE3C" w14:textId="77777777" w:rsidR="00370CA7" w:rsidRPr="000556B2" w:rsidRDefault="00370CA7">
            <w:pPr>
              <w:spacing w:before="0" w:after="0" w:line="240" w:lineRule="auto"/>
              <w:ind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 xml:space="preserve">    Mínimo = 1ms, Máximo = 3ms, Media = 1ms</w:t>
            </w:r>
          </w:p>
        </w:tc>
      </w:tr>
      <w:tr w:rsidR="00370CA7" w:rsidRPr="000556B2" w14:paraId="690B5495" w14:textId="77777777">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74CC582E" w14:textId="77777777" w:rsidR="00370CA7" w:rsidRPr="000556B2" w:rsidRDefault="00370CA7">
            <w:pPr>
              <w:spacing w:before="0" w:after="0" w:line="240" w:lineRule="auto"/>
              <w:ind w:right="38"/>
              <w:rPr>
                <w:rFonts w:ascii="Arial MT" w:eastAsia="Arial MT" w:hAnsi="Arial MT" w:cs="Arial MT"/>
              </w:rPr>
            </w:pPr>
            <w:r w:rsidRPr="000556B2">
              <w:rPr>
                <w:rFonts w:ascii="Arial MT" w:eastAsia="Arial MT" w:hAnsi="Arial MT" w:cs="Arial MT"/>
              </w:rPr>
              <w:t xml:space="preserve">no </w:t>
            </w:r>
            <w:proofErr w:type="spellStart"/>
            <w:r w:rsidRPr="000556B2">
              <w:rPr>
                <w:rFonts w:ascii="Arial MT" w:eastAsia="Arial MT" w:hAnsi="Arial MT" w:cs="Arial MT"/>
              </w:rPr>
              <w:t>ip</w:t>
            </w:r>
            <w:proofErr w:type="spellEnd"/>
            <w:r w:rsidRPr="000556B2">
              <w:rPr>
                <w:rFonts w:ascii="Arial MT" w:eastAsia="Arial MT" w:hAnsi="Arial MT" w:cs="Arial MT"/>
              </w:rPr>
              <w:t xml:space="preserve"> </w:t>
            </w:r>
            <w:proofErr w:type="spellStart"/>
            <w:r w:rsidRPr="000556B2">
              <w:rPr>
                <w:rFonts w:ascii="Arial MT" w:eastAsia="Arial MT" w:hAnsi="Arial MT" w:cs="Arial MT"/>
              </w:rPr>
              <w:t>domain-lookup</w:t>
            </w:r>
            <w:proofErr w:type="spellEnd"/>
          </w:p>
        </w:tc>
        <w:tc>
          <w:tcPr>
            <w:tcW w:w="1731" w:type="dxa"/>
            <w:tcBorders>
              <w:top w:val="single" w:sz="4" w:space="0" w:color="95B3D7"/>
              <w:left w:val="single" w:sz="4" w:space="0" w:color="95B3D7"/>
              <w:bottom w:val="single" w:sz="4" w:space="0" w:color="95B3D7"/>
              <w:right w:val="single" w:sz="4" w:space="0" w:color="95B3D7"/>
            </w:tcBorders>
            <w:hideMark/>
          </w:tcPr>
          <w:p w14:paraId="5E5FCAA1" w14:textId="77777777" w:rsidR="00370CA7" w:rsidRPr="000556B2" w:rsidRDefault="00370CA7">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Evitar búsquedas DNS no deseadas</w:t>
            </w:r>
          </w:p>
        </w:tc>
        <w:tc>
          <w:tcPr>
            <w:tcW w:w="4418" w:type="dxa"/>
            <w:tcBorders>
              <w:top w:val="single" w:sz="4" w:space="0" w:color="95B3D7"/>
              <w:left w:val="single" w:sz="4" w:space="0" w:color="95B3D7"/>
              <w:bottom w:val="single" w:sz="4" w:space="0" w:color="95B3D7"/>
              <w:right w:val="single" w:sz="4" w:space="0" w:color="95B3D7"/>
            </w:tcBorders>
            <w:hideMark/>
          </w:tcPr>
          <w:p w14:paraId="1BED6E50" w14:textId="77777777" w:rsidR="00370CA7" w:rsidRPr="0054423B" w:rsidRDefault="00370CA7">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S99(config)# no </w:t>
            </w:r>
            <w:proofErr w:type="spellStart"/>
            <w:r w:rsidRPr="0054423B">
              <w:rPr>
                <w:rFonts w:ascii="Consolas" w:eastAsia="Arial MT" w:hAnsi="Consolas" w:cs="Arial MT"/>
                <w:spacing w:val="-8"/>
                <w:sz w:val="20"/>
                <w:szCs w:val="20"/>
                <w:lang w:val="en-GB"/>
              </w:rPr>
              <w:t>ip</w:t>
            </w:r>
            <w:proofErr w:type="spellEnd"/>
            <w:r w:rsidRPr="0054423B">
              <w:rPr>
                <w:rFonts w:ascii="Consolas" w:eastAsia="Arial MT" w:hAnsi="Consolas" w:cs="Arial MT"/>
                <w:spacing w:val="-8"/>
                <w:sz w:val="20"/>
                <w:szCs w:val="20"/>
                <w:lang w:val="en-GB"/>
              </w:rPr>
              <w:t xml:space="preserve"> domain-lookup</w:t>
            </w:r>
          </w:p>
          <w:p w14:paraId="7EADB525" w14:textId="77777777" w:rsidR="00370CA7" w:rsidRPr="000556B2" w:rsidRDefault="00370CA7">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S99(</w:t>
            </w:r>
            <w:proofErr w:type="spellStart"/>
            <w:r w:rsidRPr="000556B2">
              <w:rPr>
                <w:rFonts w:ascii="Consolas" w:eastAsia="Arial MT" w:hAnsi="Consolas" w:cs="Arial MT"/>
                <w:spacing w:val="-8"/>
                <w:sz w:val="20"/>
                <w:szCs w:val="20"/>
              </w:rPr>
              <w:t>config</w:t>
            </w:r>
            <w:proofErr w:type="spellEnd"/>
            <w:r w:rsidRPr="000556B2">
              <w:rPr>
                <w:rFonts w:ascii="Consolas" w:eastAsia="Arial MT" w:hAnsi="Consolas" w:cs="Arial MT"/>
                <w:spacing w:val="-8"/>
                <w:sz w:val="20"/>
                <w:szCs w:val="20"/>
              </w:rPr>
              <w:t>)#</w:t>
            </w:r>
          </w:p>
        </w:tc>
      </w:tr>
      <w:tr w:rsidR="00370CA7" w:rsidRPr="0054423B" w14:paraId="309CF82C" w14:textId="77777777">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72B8D9FA" w14:textId="77777777" w:rsidR="00370CA7" w:rsidRPr="000556B2" w:rsidRDefault="00370CA7">
            <w:pPr>
              <w:spacing w:before="0" w:after="0" w:line="240" w:lineRule="auto"/>
              <w:ind w:right="38"/>
              <w:rPr>
                <w:rFonts w:ascii="Arial MT" w:eastAsia="Arial MT" w:hAnsi="Arial MT" w:cs="Arial MT"/>
              </w:rPr>
            </w:pPr>
            <w:r w:rsidRPr="000556B2">
              <w:rPr>
                <w:rFonts w:ascii="Arial MT" w:eastAsia="Arial MT" w:hAnsi="Arial MT" w:cs="Arial MT"/>
              </w:rPr>
              <w:t xml:space="preserve">line </w:t>
            </w:r>
            <w:proofErr w:type="spellStart"/>
            <w:r w:rsidRPr="000556B2">
              <w:rPr>
                <w:rFonts w:ascii="Arial MT" w:eastAsia="Arial MT" w:hAnsi="Arial MT" w:cs="Arial MT"/>
              </w:rPr>
              <w:t>console</w:t>
            </w:r>
            <w:proofErr w:type="spellEnd"/>
            <w:r w:rsidRPr="000556B2">
              <w:rPr>
                <w:rFonts w:ascii="Arial MT" w:eastAsia="Arial MT" w:hAnsi="Arial MT" w:cs="Arial MT"/>
              </w:rPr>
              <w:t xml:space="preserve"> 0</w:t>
            </w:r>
          </w:p>
          <w:p w14:paraId="388F43B5" w14:textId="77777777" w:rsidR="00370CA7" w:rsidRPr="000556B2" w:rsidRDefault="00370CA7">
            <w:pPr>
              <w:spacing w:before="0" w:after="0" w:line="240" w:lineRule="auto"/>
              <w:ind w:right="38"/>
              <w:rPr>
                <w:rFonts w:ascii="Arial MT" w:eastAsia="Arial MT" w:hAnsi="Arial MT" w:cs="Arial MT"/>
              </w:rPr>
            </w:pPr>
            <w:proofErr w:type="spellStart"/>
            <w:r w:rsidRPr="000556B2">
              <w:rPr>
                <w:rFonts w:ascii="Arial MT" w:eastAsia="Arial MT" w:hAnsi="Arial MT" w:cs="Arial MT"/>
              </w:rPr>
              <w:t>login</w:t>
            </w:r>
            <w:proofErr w:type="spellEnd"/>
          </w:p>
          <w:p w14:paraId="6B254234" w14:textId="77777777" w:rsidR="00370CA7" w:rsidRPr="000556B2" w:rsidRDefault="00370CA7">
            <w:pPr>
              <w:spacing w:before="0" w:after="0" w:line="240" w:lineRule="auto"/>
              <w:ind w:right="38"/>
              <w:rPr>
                <w:rFonts w:ascii="Arial MT" w:eastAsia="Arial MT" w:hAnsi="Arial MT" w:cs="Arial MT"/>
              </w:rPr>
            </w:pPr>
            <w:proofErr w:type="spellStart"/>
            <w:r w:rsidRPr="000556B2">
              <w:rPr>
                <w:rFonts w:ascii="Arial MT" w:eastAsia="Arial MT" w:hAnsi="Arial MT" w:cs="Arial MT"/>
              </w:rPr>
              <w:t>password</w:t>
            </w:r>
            <w:proofErr w:type="spellEnd"/>
            <w:r w:rsidRPr="000556B2">
              <w:rPr>
                <w:rFonts w:ascii="Arial MT" w:eastAsia="Arial MT" w:hAnsi="Arial MT" w:cs="Arial MT"/>
              </w:rPr>
              <w:t xml:space="preserve"> labredes</w:t>
            </w:r>
          </w:p>
        </w:tc>
        <w:tc>
          <w:tcPr>
            <w:tcW w:w="1731" w:type="dxa"/>
            <w:tcBorders>
              <w:top w:val="single" w:sz="4" w:space="0" w:color="95B3D7"/>
              <w:left w:val="single" w:sz="4" w:space="0" w:color="95B3D7"/>
              <w:bottom w:val="single" w:sz="4" w:space="0" w:color="95B3D7"/>
              <w:right w:val="single" w:sz="4" w:space="0" w:color="95B3D7"/>
            </w:tcBorders>
            <w:hideMark/>
          </w:tcPr>
          <w:p w14:paraId="0F69C1B9" w14:textId="77777777" w:rsidR="00370CA7" w:rsidRPr="000556B2" w:rsidRDefault="00370CA7">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Escoge la línea de consola 0, se requiere inicio de sesión con la contraseña labredes para el usuario</w:t>
            </w:r>
          </w:p>
        </w:tc>
        <w:tc>
          <w:tcPr>
            <w:tcW w:w="4418" w:type="dxa"/>
            <w:tcBorders>
              <w:top w:val="single" w:sz="4" w:space="0" w:color="95B3D7"/>
              <w:left w:val="single" w:sz="4" w:space="0" w:color="95B3D7"/>
              <w:bottom w:val="single" w:sz="4" w:space="0" w:color="95B3D7"/>
              <w:right w:val="single" w:sz="4" w:space="0" w:color="95B3D7"/>
            </w:tcBorders>
            <w:hideMark/>
          </w:tcPr>
          <w:p w14:paraId="6739A15C" w14:textId="77777777" w:rsidR="00370CA7" w:rsidRPr="0054423B"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 line console 0</w:t>
            </w:r>
          </w:p>
          <w:p w14:paraId="28F02761" w14:textId="77777777" w:rsidR="00370CA7" w:rsidRPr="0054423B"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S99(config-line)# login</w:t>
            </w:r>
          </w:p>
          <w:p w14:paraId="20238FBA" w14:textId="77777777" w:rsidR="00370CA7" w:rsidRPr="0054423B"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S99(config-line)# password labredes</w:t>
            </w:r>
          </w:p>
          <w:p w14:paraId="0F4DA418" w14:textId="77777777" w:rsidR="00370CA7" w:rsidRPr="0054423B"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S99(config-line)#</w:t>
            </w:r>
          </w:p>
        </w:tc>
      </w:tr>
      <w:tr w:rsidR="00370CA7" w:rsidRPr="00536217" w14:paraId="270BDD5B" w14:textId="77777777">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10E98674" w14:textId="77777777" w:rsidR="00370CA7" w:rsidRPr="000556B2" w:rsidRDefault="00370CA7">
            <w:pPr>
              <w:spacing w:before="0" w:after="0" w:line="240" w:lineRule="auto"/>
              <w:ind w:right="38"/>
              <w:rPr>
                <w:rFonts w:ascii="Arial MT" w:eastAsia="Arial MT" w:hAnsi="Arial MT" w:cs="Arial MT"/>
              </w:rPr>
            </w:pPr>
            <w:proofErr w:type="spellStart"/>
            <w:r w:rsidRPr="000556B2">
              <w:rPr>
                <w:rFonts w:ascii="Arial MT" w:eastAsia="Arial MT" w:hAnsi="Arial MT" w:cs="Arial MT"/>
              </w:rPr>
              <w:t>logging</w:t>
            </w:r>
            <w:proofErr w:type="spellEnd"/>
            <w:r w:rsidRPr="000556B2">
              <w:rPr>
                <w:rFonts w:ascii="Arial MT" w:eastAsia="Arial MT" w:hAnsi="Arial MT" w:cs="Arial MT"/>
              </w:rPr>
              <w:t xml:space="preserve"> </w:t>
            </w:r>
            <w:proofErr w:type="spellStart"/>
            <w:r w:rsidRPr="000556B2">
              <w:rPr>
                <w:rFonts w:ascii="Arial MT" w:eastAsia="Arial MT" w:hAnsi="Arial MT" w:cs="Arial MT"/>
              </w:rPr>
              <w:t>synchronous</w:t>
            </w:r>
            <w:proofErr w:type="spellEnd"/>
          </w:p>
        </w:tc>
        <w:tc>
          <w:tcPr>
            <w:tcW w:w="1731" w:type="dxa"/>
            <w:tcBorders>
              <w:top w:val="single" w:sz="4" w:space="0" w:color="95B3D7"/>
              <w:left w:val="single" w:sz="4" w:space="0" w:color="95B3D7"/>
              <w:bottom w:val="single" w:sz="4" w:space="0" w:color="95B3D7"/>
              <w:right w:val="single" w:sz="4" w:space="0" w:color="95B3D7"/>
            </w:tcBorders>
            <w:hideMark/>
          </w:tcPr>
          <w:p w14:paraId="69D7DB24" w14:textId="77777777" w:rsidR="00370CA7" w:rsidRPr="000556B2" w:rsidRDefault="00370CA7">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Si se genera un mensaje por algún evento mientras, se está tecleando un comando, el mensaje se mostrará posteriormente</w:t>
            </w:r>
          </w:p>
        </w:tc>
        <w:tc>
          <w:tcPr>
            <w:tcW w:w="4418" w:type="dxa"/>
            <w:tcBorders>
              <w:top w:val="single" w:sz="4" w:space="0" w:color="95B3D7"/>
              <w:left w:val="single" w:sz="4" w:space="0" w:color="95B3D7"/>
              <w:bottom w:val="single" w:sz="4" w:space="0" w:color="95B3D7"/>
              <w:right w:val="single" w:sz="4" w:space="0" w:color="95B3D7"/>
            </w:tcBorders>
            <w:hideMark/>
          </w:tcPr>
          <w:p w14:paraId="18FEED77" w14:textId="77777777" w:rsidR="00370CA7" w:rsidRPr="0054423B" w:rsidRDefault="00370CA7">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S99(config-line)# logging synchronous</w:t>
            </w:r>
          </w:p>
          <w:p w14:paraId="06E8AB9A" w14:textId="77777777" w:rsidR="00370CA7" w:rsidRPr="0054423B" w:rsidRDefault="00370CA7">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S99(config-line)#</w:t>
            </w:r>
          </w:p>
        </w:tc>
      </w:tr>
      <w:tr w:rsidR="00370CA7" w:rsidRPr="00536217" w14:paraId="11A9F750" w14:textId="77777777">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0D37BE8F" w14:textId="77777777" w:rsidR="00370CA7" w:rsidRPr="000556B2" w:rsidRDefault="00370CA7">
            <w:pPr>
              <w:spacing w:before="0" w:after="0" w:line="240" w:lineRule="auto"/>
              <w:ind w:right="38"/>
              <w:rPr>
                <w:rFonts w:ascii="Arial MT" w:eastAsia="Arial MT" w:hAnsi="Arial MT" w:cs="Arial MT"/>
              </w:rPr>
            </w:pPr>
            <w:proofErr w:type="spellStart"/>
            <w:r w:rsidRPr="000556B2">
              <w:rPr>
                <w:rFonts w:ascii="Arial MT" w:eastAsia="Arial MT" w:hAnsi="Arial MT" w:cs="Arial MT"/>
              </w:rPr>
              <w:t>enable</w:t>
            </w:r>
            <w:proofErr w:type="spellEnd"/>
            <w:r w:rsidRPr="000556B2">
              <w:rPr>
                <w:rFonts w:ascii="Arial MT" w:eastAsia="Arial MT" w:hAnsi="Arial MT" w:cs="Arial MT"/>
              </w:rPr>
              <w:t xml:space="preserve"> </w:t>
            </w:r>
            <w:proofErr w:type="spellStart"/>
            <w:r w:rsidRPr="000556B2">
              <w:rPr>
                <w:rFonts w:ascii="Arial MT" w:eastAsia="Arial MT" w:hAnsi="Arial MT" w:cs="Arial MT"/>
              </w:rPr>
              <w:t>secret</w:t>
            </w:r>
            <w:proofErr w:type="spellEnd"/>
            <w:r w:rsidRPr="000556B2">
              <w:rPr>
                <w:rFonts w:ascii="Arial MT" w:eastAsia="Arial MT" w:hAnsi="Arial MT" w:cs="Arial MT"/>
              </w:rPr>
              <w:t xml:space="preserve"> labredes</w:t>
            </w:r>
          </w:p>
        </w:tc>
        <w:tc>
          <w:tcPr>
            <w:tcW w:w="1731" w:type="dxa"/>
            <w:tcBorders>
              <w:top w:val="single" w:sz="4" w:space="0" w:color="95B3D7"/>
              <w:left w:val="single" w:sz="4" w:space="0" w:color="95B3D7"/>
              <w:bottom w:val="single" w:sz="4" w:space="0" w:color="95B3D7"/>
              <w:right w:val="single" w:sz="4" w:space="0" w:color="95B3D7"/>
            </w:tcBorders>
            <w:hideMark/>
          </w:tcPr>
          <w:p w14:paraId="2E9626E7" w14:textId="77777777" w:rsidR="00370CA7" w:rsidRPr="000556B2" w:rsidRDefault="00370CA7">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 xml:space="preserve">Para establecer la contraseña labredes al usuario </w:t>
            </w:r>
            <w:proofErr w:type="spellStart"/>
            <w:r w:rsidRPr="000556B2">
              <w:rPr>
                <w:rFonts w:ascii="Arial MT" w:eastAsia="Arial MT" w:hAnsi="Arial MT" w:cs="Arial MT"/>
              </w:rPr>
              <w:t>root</w:t>
            </w:r>
            <w:proofErr w:type="spellEnd"/>
          </w:p>
        </w:tc>
        <w:tc>
          <w:tcPr>
            <w:tcW w:w="4418" w:type="dxa"/>
            <w:tcBorders>
              <w:top w:val="single" w:sz="4" w:space="0" w:color="95B3D7"/>
              <w:left w:val="single" w:sz="4" w:space="0" w:color="95B3D7"/>
              <w:bottom w:val="single" w:sz="4" w:space="0" w:color="95B3D7"/>
              <w:right w:val="single" w:sz="4" w:space="0" w:color="95B3D7"/>
            </w:tcBorders>
            <w:hideMark/>
          </w:tcPr>
          <w:p w14:paraId="515F332D" w14:textId="77777777" w:rsidR="00370CA7" w:rsidRPr="0054423B"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 enable secret labredes</w:t>
            </w:r>
          </w:p>
          <w:p w14:paraId="4C3B1539" w14:textId="77777777" w:rsidR="00370CA7" w:rsidRPr="0054423B"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w:t>
            </w:r>
          </w:p>
        </w:tc>
      </w:tr>
      <w:tr w:rsidR="00370CA7" w:rsidRPr="00536217" w14:paraId="29183F64" w14:textId="77777777">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4081761A" w14:textId="77777777" w:rsidR="00370CA7" w:rsidRPr="000556B2" w:rsidRDefault="00370CA7">
            <w:pPr>
              <w:spacing w:before="0" w:after="0" w:line="240" w:lineRule="auto"/>
              <w:ind w:right="38"/>
              <w:rPr>
                <w:rFonts w:ascii="Arial MT" w:eastAsia="Arial MT" w:hAnsi="Arial MT" w:cs="Arial MT"/>
              </w:rPr>
            </w:pPr>
            <w:r w:rsidRPr="000556B2">
              <w:rPr>
                <w:rFonts w:ascii="Arial MT" w:eastAsia="Arial MT" w:hAnsi="Arial MT" w:cs="Arial MT"/>
              </w:rPr>
              <w:lastRenderedPageBreak/>
              <w:t xml:space="preserve">line </w:t>
            </w:r>
            <w:proofErr w:type="spellStart"/>
            <w:r w:rsidRPr="000556B2">
              <w:rPr>
                <w:rFonts w:ascii="Arial MT" w:eastAsia="Arial MT" w:hAnsi="Arial MT" w:cs="Arial MT"/>
              </w:rPr>
              <w:t>vty</w:t>
            </w:r>
            <w:proofErr w:type="spellEnd"/>
            <w:r w:rsidRPr="000556B2">
              <w:rPr>
                <w:rFonts w:ascii="Arial MT" w:eastAsia="Arial MT" w:hAnsi="Arial MT" w:cs="Arial MT"/>
              </w:rPr>
              <w:t xml:space="preserve"> 0 4</w:t>
            </w:r>
          </w:p>
        </w:tc>
        <w:tc>
          <w:tcPr>
            <w:tcW w:w="1731" w:type="dxa"/>
            <w:tcBorders>
              <w:top w:val="single" w:sz="4" w:space="0" w:color="95B3D7"/>
              <w:left w:val="single" w:sz="4" w:space="0" w:color="95B3D7"/>
              <w:bottom w:val="single" w:sz="4" w:space="0" w:color="95B3D7"/>
              <w:right w:val="single" w:sz="4" w:space="0" w:color="95B3D7"/>
            </w:tcBorders>
            <w:hideMark/>
          </w:tcPr>
          <w:p w14:paraId="419CAC92" w14:textId="77777777" w:rsidR="00370CA7" w:rsidRPr="000556B2" w:rsidRDefault="00370CA7">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Acceder a las cinco primeras líneas de configuración de terminal, para acceso remoto</w:t>
            </w:r>
          </w:p>
        </w:tc>
        <w:tc>
          <w:tcPr>
            <w:tcW w:w="4418" w:type="dxa"/>
            <w:tcBorders>
              <w:top w:val="single" w:sz="4" w:space="0" w:color="95B3D7"/>
              <w:left w:val="single" w:sz="4" w:space="0" w:color="95B3D7"/>
              <w:bottom w:val="single" w:sz="4" w:space="0" w:color="95B3D7"/>
              <w:right w:val="single" w:sz="4" w:space="0" w:color="95B3D7"/>
            </w:tcBorders>
            <w:hideMark/>
          </w:tcPr>
          <w:p w14:paraId="329530CF" w14:textId="77777777" w:rsidR="00370CA7" w:rsidRPr="0054423B" w:rsidRDefault="00370CA7">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S99(config)#line </w:t>
            </w:r>
            <w:proofErr w:type="spellStart"/>
            <w:r w:rsidRPr="0054423B">
              <w:rPr>
                <w:rFonts w:ascii="Consolas" w:eastAsia="Arial MT" w:hAnsi="Consolas" w:cs="Arial MT"/>
                <w:spacing w:val="-8"/>
                <w:sz w:val="20"/>
                <w:szCs w:val="20"/>
                <w:lang w:val="en-GB"/>
              </w:rPr>
              <w:t>vty</w:t>
            </w:r>
            <w:proofErr w:type="spellEnd"/>
            <w:r w:rsidRPr="0054423B">
              <w:rPr>
                <w:rFonts w:ascii="Consolas" w:eastAsia="Arial MT" w:hAnsi="Consolas" w:cs="Arial MT"/>
                <w:spacing w:val="-8"/>
                <w:sz w:val="20"/>
                <w:szCs w:val="20"/>
                <w:lang w:val="en-GB"/>
              </w:rPr>
              <w:t xml:space="preserve"> 0 4</w:t>
            </w:r>
          </w:p>
          <w:p w14:paraId="207E51E3" w14:textId="77777777" w:rsidR="00370CA7" w:rsidRPr="0054423B" w:rsidRDefault="00370CA7">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S99(config-line)</w:t>
            </w:r>
          </w:p>
        </w:tc>
      </w:tr>
      <w:tr w:rsidR="00370CA7" w:rsidRPr="00536217" w14:paraId="45A76617" w14:textId="77777777">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2244B593" w14:textId="77777777" w:rsidR="00370CA7" w:rsidRPr="000556B2" w:rsidRDefault="00370CA7">
            <w:pPr>
              <w:spacing w:before="0" w:after="0" w:line="240" w:lineRule="auto"/>
              <w:ind w:right="38"/>
              <w:rPr>
                <w:rFonts w:ascii="Arial MT" w:eastAsia="Arial MT" w:hAnsi="Arial MT" w:cs="Arial MT"/>
              </w:rPr>
            </w:pPr>
            <w:r w:rsidRPr="000556B2">
              <w:rPr>
                <w:rFonts w:ascii="Arial MT" w:eastAsia="Arial MT" w:hAnsi="Arial MT" w:cs="Arial MT"/>
              </w:rPr>
              <w:t xml:space="preserve">line </w:t>
            </w:r>
            <w:proofErr w:type="spellStart"/>
            <w:r w:rsidRPr="000556B2">
              <w:rPr>
                <w:rFonts w:ascii="Arial MT" w:eastAsia="Arial MT" w:hAnsi="Arial MT" w:cs="Arial MT"/>
              </w:rPr>
              <w:t>vty</w:t>
            </w:r>
            <w:proofErr w:type="spellEnd"/>
            <w:r w:rsidRPr="000556B2">
              <w:rPr>
                <w:rFonts w:ascii="Arial MT" w:eastAsia="Arial MT" w:hAnsi="Arial MT" w:cs="Arial MT"/>
              </w:rPr>
              <w:t xml:space="preserve"> 0 15</w:t>
            </w:r>
          </w:p>
        </w:tc>
        <w:tc>
          <w:tcPr>
            <w:tcW w:w="1731" w:type="dxa"/>
            <w:tcBorders>
              <w:top w:val="single" w:sz="4" w:space="0" w:color="95B3D7"/>
              <w:left w:val="single" w:sz="4" w:space="0" w:color="95B3D7"/>
              <w:bottom w:val="single" w:sz="4" w:space="0" w:color="95B3D7"/>
              <w:right w:val="single" w:sz="4" w:space="0" w:color="95B3D7"/>
            </w:tcBorders>
            <w:hideMark/>
          </w:tcPr>
          <w:p w14:paraId="40F67E80" w14:textId="77777777" w:rsidR="00370CA7" w:rsidRPr="000556B2" w:rsidRDefault="00370CA7">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 xml:space="preserve">Acceder a las 15 </w:t>
            </w:r>
            <w:proofErr w:type="spellStart"/>
            <w:r w:rsidRPr="000556B2">
              <w:rPr>
                <w:rFonts w:ascii="Arial MT" w:eastAsia="Arial MT" w:hAnsi="Arial MT" w:cs="Arial MT"/>
              </w:rPr>
              <w:t>lineas</w:t>
            </w:r>
            <w:proofErr w:type="spellEnd"/>
            <w:r w:rsidRPr="000556B2">
              <w:rPr>
                <w:rFonts w:ascii="Arial MT" w:eastAsia="Arial MT" w:hAnsi="Arial MT" w:cs="Arial MT"/>
              </w:rPr>
              <w:t xml:space="preserve"> de configuración de terminal, para acceso remoto</w:t>
            </w:r>
          </w:p>
        </w:tc>
        <w:tc>
          <w:tcPr>
            <w:tcW w:w="4418" w:type="dxa"/>
            <w:tcBorders>
              <w:top w:val="single" w:sz="4" w:space="0" w:color="95B3D7"/>
              <w:left w:val="single" w:sz="4" w:space="0" w:color="95B3D7"/>
              <w:bottom w:val="single" w:sz="4" w:space="0" w:color="95B3D7"/>
              <w:right w:val="single" w:sz="4" w:space="0" w:color="95B3D7"/>
            </w:tcBorders>
            <w:hideMark/>
          </w:tcPr>
          <w:p w14:paraId="4B5FD3E2" w14:textId="77777777" w:rsidR="00370CA7" w:rsidRPr="0054423B"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S99(config)#line </w:t>
            </w:r>
            <w:proofErr w:type="spellStart"/>
            <w:r w:rsidRPr="0054423B">
              <w:rPr>
                <w:rFonts w:ascii="Consolas" w:eastAsia="Arial MT" w:hAnsi="Consolas" w:cs="Arial MT"/>
                <w:spacing w:val="-8"/>
                <w:sz w:val="20"/>
                <w:szCs w:val="20"/>
                <w:lang w:val="en-GB"/>
              </w:rPr>
              <w:t>vty</w:t>
            </w:r>
            <w:proofErr w:type="spellEnd"/>
            <w:r w:rsidRPr="0054423B">
              <w:rPr>
                <w:rFonts w:ascii="Consolas" w:eastAsia="Arial MT" w:hAnsi="Consolas" w:cs="Arial MT"/>
                <w:spacing w:val="-8"/>
                <w:sz w:val="20"/>
                <w:szCs w:val="20"/>
                <w:lang w:val="en-GB"/>
              </w:rPr>
              <w:t xml:space="preserve"> 0 15</w:t>
            </w:r>
          </w:p>
          <w:p w14:paraId="365067B5" w14:textId="77777777" w:rsidR="00370CA7" w:rsidRPr="0054423B"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S99(config-line)</w:t>
            </w:r>
          </w:p>
        </w:tc>
      </w:tr>
      <w:tr w:rsidR="00370CA7" w:rsidRPr="00536217" w14:paraId="6680EFDA" w14:textId="77777777">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42046A4E" w14:textId="77777777" w:rsidR="00370CA7" w:rsidRPr="000556B2" w:rsidRDefault="00370CA7">
            <w:pPr>
              <w:spacing w:before="0" w:after="0" w:line="240" w:lineRule="auto"/>
              <w:ind w:right="38"/>
              <w:rPr>
                <w:rFonts w:ascii="Arial MT" w:eastAsia="Arial MT" w:hAnsi="Arial MT" w:cs="Arial MT"/>
              </w:rPr>
            </w:pPr>
            <w:proofErr w:type="spellStart"/>
            <w:r w:rsidRPr="000556B2">
              <w:rPr>
                <w:rFonts w:ascii="Arial MT" w:eastAsia="Arial MT" w:hAnsi="Arial MT" w:cs="Arial MT"/>
              </w:rPr>
              <w:t>service</w:t>
            </w:r>
            <w:proofErr w:type="spellEnd"/>
            <w:r w:rsidRPr="000556B2">
              <w:rPr>
                <w:rFonts w:ascii="Arial MT" w:eastAsia="Arial MT" w:hAnsi="Arial MT" w:cs="Arial MT"/>
              </w:rPr>
              <w:t xml:space="preserve"> </w:t>
            </w:r>
            <w:proofErr w:type="spellStart"/>
            <w:proofErr w:type="gramStart"/>
            <w:r w:rsidRPr="000556B2">
              <w:rPr>
                <w:rFonts w:ascii="Arial MT" w:eastAsia="Arial MT" w:hAnsi="Arial MT" w:cs="Arial MT"/>
              </w:rPr>
              <w:t>password</w:t>
            </w:r>
            <w:proofErr w:type="gramEnd"/>
            <w:r w:rsidRPr="000556B2">
              <w:rPr>
                <w:rFonts w:ascii="Arial MT" w:eastAsia="Arial MT" w:hAnsi="Arial MT" w:cs="Arial MT"/>
              </w:rPr>
              <w:t>-encryption</w:t>
            </w:r>
            <w:proofErr w:type="spellEnd"/>
          </w:p>
        </w:tc>
        <w:tc>
          <w:tcPr>
            <w:tcW w:w="1731" w:type="dxa"/>
            <w:tcBorders>
              <w:top w:val="single" w:sz="4" w:space="0" w:color="95B3D7"/>
              <w:left w:val="single" w:sz="4" w:space="0" w:color="95B3D7"/>
              <w:bottom w:val="single" w:sz="4" w:space="0" w:color="95B3D7"/>
              <w:right w:val="single" w:sz="4" w:space="0" w:color="95B3D7"/>
            </w:tcBorders>
            <w:hideMark/>
          </w:tcPr>
          <w:p w14:paraId="3E6F0608" w14:textId="77777777" w:rsidR="00370CA7" w:rsidRPr="000556B2" w:rsidRDefault="00370CA7">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0556B2">
              <w:rPr>
                <w:rFonts w:ascii="Arial MT" w:eastAsia="Arial MT" w:hAnsi="Arial MT" w:cs="Arial MT"/>
              </w:rPr>
              <w:t>Cifra las contraseñas</w:t>
            </w:r>
          </w:p>
        </w:tc>
        <w:tc>
          <w:tcPr>
            <w:tcW w:w="4418" w:type="dxa"/>
            <w:tcBorders>
              <w:top w:val="single" w:sz="4" w:space="0" w:color="95B3D7"/>
              <w:left w:val="single" w:sz="4" w:space="0" w:color="95B3D7"/>
              <w:bottom w:val="single" w:sz="4" w:space="0" w:color="95B3D7"/>
              <w:right w:val="single" w:sz="4" w:space="0" w:color="95B3D7"/>
            </w:tcBorders>
            <w:hideMark/>
          </w:tcPr>
          <w:p w14:paraId="444736A0" w14:textId="77777777" w:rsidR="00370CA7" w:rsidRPr="0054423B" w:rsidRDefault="00370CA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 service password-encryption</w:t>
            </w:r>
          </w:p>
          <w:p w14:paraId="7B076A2B" w14:textId="77777777" w:rsidR="00370CA7" w:rsidRPr="0054423B" w:rsidRDefault="00370CA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w:t>
            </w:r>
          </w:p>
        </w:tc>
      </w:tr>
      <w:tr w:rsidR="00370CA7" w:rsidRPr="000556B2" w14:paraId="2ED94BD3" w14:textId="77777777">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7B7E5E53" w14:textId="77777777" w:rsidR="00370CA7" w:rsidRPr="000556B2" w:rsidRDefault="00370CA7">
            <w:pPr>
              <w:spacing w:before="0" w:after="0" w:line="240" w:lineRule="auto"/>
              <w:ind w:right="38"/>
              <w:rPr>
                <w:rFonts w:ascii="Arial MT" w:eastAsia="Arial MT" w:hAnsi="Arial MT" w:cs="Arial MT"/>
              </w:rPr>
            </w:pPr>
            <w:r w:rsidRPr="000556B2">
              <w:rPr>
                <w:rFonts w:ascii="Arial MT" w:eastAsia="Arial MT" w:hAnsi="Arial MT" w:cs="Arial MT"/>
              </w:rPr>
              <w:t xml:space="preserve">banner </w:t>
            </w:r>
            <w:proofErr w:type="spellStart"/>
            <w:r w:rsidRPr="000556B2">
              <w:rPr>
                <w:rFonts w:ascii="Arial MT" w:eastAsia="Arial MT" w:hAnsi="Arial MT" w:cs="Arial MT"/>
              </w:rPr>
              <w:t>motd</w:t>
            </w:r>
            <w:proofErr w:type="spellEnd"/>
            <w:r w:rsidRPr="000556B2">
              <w:rPr>
                <w:rFonts w:ascii="Arial MT" w:eastAsia="Arial MT" w:hAnsi="Arial MT" w:cs="Arial MT"/>
              </w:rPr>
              <w:t xml:space="preserve"> $$</w:t>
            </w:r>
          </w:p>
        </w:tc>
        <w:tc>
          <w:tcPr>
            <w:tcW w:w="1731" w:type="dxa"/>
            <w:tcBorders>
              <w:top w:val="single" w:sz="4" w:space="0" w:color="95B3D7"/>
              <w:left w:val="single" w:sz="4" w:space="0" w:color="95B3D7"/>
              <w:bottom w:val="single" w:sz="4" w:space="0" w:color="95B3D7"/>
              <w:right w:val="single" w:sz="4" w:space="0" w:color="95B3D7"/>
            </w:tcBorders>
            <w:hideMark/>
          </w:tcPr>
          <w:p w14:paraId="39F59814" w14:textId="77777777" w:rsidR="00370CA7" w:rsidRPr="000556B2" w:rsidRDefault="00370CA7">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Pone un mensaje ante de iniciar sesión</w:t>
            </w:r>
          </w:p>
        </w:tc>
        <w:tc>
          <w:tcPr>
            <w:tcW w:w="4418" w:type="dxa"/>
            <w:tcBorders>
              <w:top w:val="single" w:sz="4" w:space="0" w:color="95B3D7"/>
              <w:left w:val="single" w:sz="4" w:space="0" w:color="95B3D7"/>
              <w:bottom w:val="single" w:sz="4" w:space="0" w:color="95B3D7"/>
              <w:right w:val="single" w:sz="4" w:space="0" w:color="95B3D7"/>
            </w:tcBorders>
            <w:hideMark/>
          </w:tcPr>
          <w:p w14:paraId="1DD80FE9" w14:textId="77777777" w:rsidR="00370CA7" w:rsidRPr="0054423B"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S99(config)# banner </w:t>
            </w:r>
            <w:proofErr w:type="spellStart"/>
            <w:r w:rsidRPr="0054423B">
              <w:rPr>
                <w:rFonts w:ascii="Consolas" w:eastAsia="Arial MT" w:hAnsi="Consolas" w:cs="Arial MT"/>
                <w:spacing w:val="-8"/>
                <w:sz w:val="20"/>
                <w:szCs w:val="20"/>
                <w:lang w:val="en-GB"/>
              </w:rPr>
              <w:t>motd</w:t>
            </w:r>
            <w:proofErr w:type="spellEnd"/>
            <w:r w:rsidRPr="0054423B">
              <w:rPr>
                <w:rFonts w:ascii="Consolas" w:eastAsia="Arial MT" w:hAnsi="Consolas" w:cs="Arial MT"/>
                <w:spacing w:val="-8"/>
                <w:sz w:val="20"/>
                <w:szCs w:val="20"/>
                <w:lang w:val="en-GB"/>
              </w:rPr>
              <w:t xml:space="preserve"> $</w:t>
            </w:r>
            <w:proofErr w:type="spellStart"/>
            <w:r w:rsidRPr="0054423B">
              <w:rPr>
                <w:rFonts w:ascii="Consolas" w:eastAsia="Arial MT" w:hAnsi="Consolas" w:cs="Arial MT"/>
                <w:spacing w:val="-8"/>
                <w:sz w:val="20"/>
                <w:szCs w:val="20"/>
                <w:lang w:val="en-GB"/>
              </w:rPr>
              <w:t>mensaje</w:t>
            </w:r>
            <w:proofErr w:type="spellEnd"/>
            <w:r w:rsidRPr="0054423B">
              <w:rPr>
                <w:rFonts w:ascii="Consolas" w:eastAsia="Arial MT" w:hAnsi="Consolas" w:cs="Arial MT"/>
                <w:spacing w:val="-8"/>
                <w:sz w:val="20"/>
                <w:szCs w:val="20"/>
                <w:lang w:val="en-GB"/>
              </w:rPr>
              <w:t>$</w:t>
            </w:r>
          </w:p>
          <w:p w14:paraId="04E70C8E" w14:textId="77777777" w:rsidR="00370CA7" w:rsidRPr="000556B2" w:rsidRDefault="00370CA7">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S99(</w:t>
            </w:r>
            <w:proofErr w:type="spellStart"/>
            <w:r w:rsidRPr="000556B2">
              <w:rPr>
                <w:rFonts w:ascii="Consolas" w:eastAsia="Arial MT" w:hAnsi="Consolas" w:cs="Arial MT"/>
                <w:spacing w:val="-8"/>
                <w:sz w:val="20"/>
                <w:szCs w:val="20"/>
              </w:rPr>
              <w:t>config</w:t>
            </w:r>
            <w:proofErr w:type="spellEnd"/>
            <w:r w:rsidRPr="000556B2">
              <w:rPr>
                <w:rFonts w:ascii="Consolas" w:eastAsia="Arial MT" w:hAnsi="Consolas" w:cs="Arial MT"/>
                <w:spacing w:val="-8"/>
                <w:sz w:val="20"/>
                <w:szCs w:val="20"/>
              </w:rPr>
              <w:t>)#</w:t>
            </w:r>
          </w:p>
        </w:tc>
      </w:tr>
      <w:tr w:rsidR="00370CA7" w:rsidRPr="000556B2" w14:paraId="29761ADA" w14:textId="77777777">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613EA5E2" w14:textId="77777777" w:rsidR="00370CA7" w:rsidRPr="000556B2" w:rsidRDefault="00370CA7">
            <w:pPr>
              <w:spacing w:before="0" w:after="0" w:line="240" w:lineRule="auto"/>
              <w:ind w:right="38"/>
              <w:rPr>
                <w:rFonts w:ascii="Arial MT" w:eastAsia="Arial MT" w:hAnsi="Arial MT" w:cs="Arial MT"/>
              </w:rPr>
            </w:pPr>
            <w:proofErr w:type="spellStart"/>
            <w:r w:rsidRPr="000556B2">
              <w:rPr>
                <w:rFonts w:ascii="Arial MT" w:eastAsia="Arial MT" w:hAnsi="Arial MT" w:cs="Arial MT"/>
              </w:rPr>
              <w:t>transport</w:t>
            </w:r>
            <w:proofErr w:type="spellEnd"/>
            <w:r w:rsidRPr="000556B2">
              <w:rPr>
                <w:rFonts w:ascii="Arial MT" w:eastAsia="Arial MT" w:hAnsi="Arial MT" w:cs="Arial MT"/>
              </w:rPr>
              <w:t xml:space="preserve"> input telnet</w:t>
            </w:r>
          </w:p>
        </w:tc>
        <w:tc>
          <w:tcPr>
            <w:tcW w:w="1731" w:type="dxa"/>
            <w:tcBorders>
              <w:top w:val="single" w:sz="4" w:space="0" w:color="95B3D7"/>
              <w:left w:val="single" w:sz="4" w:space="0" w:color="95B3D7"/>
              <w:bottom w:val="single" w:sz="4" w:space="0" w:color="95B3D7"/>
              <w:right w:val="single" w:sz="4" w:space="0" w:color="95B3D7"/>
            </w:tcBorders>
            <w:hideMark/>
          </w:tcPr>
          <w:p w14:paraId="3B6EACD6" w14:textId="77777777" w:rsidR="00370CA7" w:rsidRPr="000556B2" w:rsidRDefault="00370CA7">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Activar el método de transporte para telnet</w:t>
            </w:r>
          </w:p>
        </w:tc>
        <w:tc>
          <w:tcPr>
            <w:tcW w:w="4418" w:type="dxa"/>
            <w:tcBorders>
              <w:top w:val="single" w:sz="4" w:space="0" w:color="95B3D7"/>
              <w:left w:val="single" w:sz="4" w:space="0" w:color="95B3D7"/>
              <w:bottom w:val="single" w:sz="4" w:space="0" w:color="95B3D7"/>
              <w:right w:val="single" w:sz="4" w:space="0" w:color="95B3D7"/>
            </w:tcBorders>
            <w:hideMark/>
          </w:tcPr>
          <w:p w14:paraId="1FE97080" w14:textId="77777777" w:rsidR="00370CA7" w:rsidRPr="0054423B" w:rsidRDefault="00370CA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S99(config-line)#transport input telnet</w:t>
            </w:r>
          </w:p>
          <w:p w14:paraId="598DA169" w14:textId="77777777" w:rsidR="00370CA7" w:rsidRPr="000556B2" w:rsidRDefault="00370CA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S99(</w:t>
            </w:r>
            <w:proofErr w:type="spellStart"/>
            <w:r w:rsidRPr="000556B2">
              <w:rPr>
                <w:rFonts w:ascii="Consolas" w:eastAsia="Arial MT" w:hAnsi="Consolas" w:cs="Arial MT"/>
                <w:spacing w:val="-8"/>
                <w:sz w:val="20"/>
                <w:szCs w:val="20"/>
              </w:rPr>
              <w:t>config</w:t>
            </w:r>
            <w:proofErr w:type="spellEnd"/>
            <w:r w:rsidRPr="000556B2">
              <w:rPr>
                <w:rFonts w:ascii="Consolas" w:eastAsia="Arial MT" w:hAnsi="Consolas" w:cs="Arial MT"/>
                <w:spacing w:val="-8"/>
                <w:sz w:val="20"/>
                <w:szCs w:val="20"/>
              </w:rPr>
              <w:t>-line)</w:t>
            </w:r>
          </w:p>
        </w:tc>
      </w:tr>
      <w:tr w:rsidR="00370CA7" w:rsidRPr="00536217" w14:paraId="0AD6097B" w14:textId="77777777">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32F0F1A4" w14:textId="77777777" w:rsidR="00370CA7" w:rsidRPr="000556B2" w:rsidRDefault="00370CA7">
            <w:pPr>
              <w:spacing w:before="0" w:after="0" w:line="240" w:lineRule="auto"/>
              <w:ind w:right="38"/>
              <w:rPr>
                <w:rFonts w:ascii="Arial MT" w:eastAsia="Arial MT" w:hAnsi="Arial MT" w:cs="Arial MT"/>
              </w:rPr>
            </w:pPr>
            <w:proofErr w:type="spellStart"/>
            <w:r w:rsidRPr="000556B2">
              <w:rPr>
                <w:rFonts w:ascii="Arial MT" w:eastAsia="Arial MT" w:hAnsi="Arial MT" w:cs="Arial MT"/>
              </w:rPr>
              <w:t>login</w:t>
            </w:r>
            <w:proofErr w:type="spellEnd"/>
            <w:r w:rsidRPr="000556B2">
              <w:rPr>
                <w:rFonts w:ascii="Arial MT" w:eastAsia="Arial MT" w:hAnsi="Arial MT" w:cs="Arial MT"/>
              </w:rPr>
              <w:t xml:space="preserve"> local</w:t>
            </w:r>
          </w:p>
        </w:tc>
        <w:tc>
          <w:tcPr>
            <w:tcW w:w="1731" w:type="dxa"/>
            <w:tcBorders>
              <w:top w:val="single" w:sz="4" w:space="0" w:color="95B3D7"/>
              <w:left w:val="single" w:sz="4" w:space="0" w:color="95B3D7"/>
              <w:bottom w:val="single" w:sz="4" w:space="0" w:color="95B3D7"/>
              <w:right w:val="single" w:sz="4" w:space="0" w:color="95B3D7"/>
            </w:tcBorders>
            <w:hideMark/>
          </w:tcPr>
          <w:p w14:paraId="6072EF40" w14:textId="77777777" w:rsidR="00370CA7" w:rsidRPr="000556B2" w:rsidRDefault="00370CA7">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Para iniciar sesión en una conexión remota de manera local</w:t>
            </w:r>
          </w:p>
        </w:tc>
        <w:tc>
          <w:tcPr>
            <w:tcW w:w="4418" w:type="dxa"/>
            <w:tcBorders>
              <w:top w:val="single" w:sz="4" w:space="0" w:color="95B3D7"/>
              <w:left w:val="single" w:sz="4" w:space="0" w:color="95B3D7"/>
              <w:bottom w:val="single" w:sz="4" w:space="0" w:color="95B3D7"/>
              <w:right w:val="single" w:sz="4" w:space="0" w:color="95B3D7"/>
            </w:tcBorders>
            <w:hideMark/>
          </w:tcPr>
          <w:p w14:paraId="34515FD0" w14:textId="77777777" w:rsidR="00370CA7" w:rsidRPr="0054423B" w:rsidRDefault="00370CA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S99(config-line)#login local</w:t>
            </w:r>
          </w:p>
          <w:p w14:paraId="30D5882E" w14:textId="77777777" w:rsidR="00370CA7" w:rsidRPr="0054423B" w:rsidRDefault="00370CA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S99(config-line)#</w:t>
            </w:r>
          </w:p>
        </w:tc>
      </w:tr>
      <w:tr w:rsidR="00370CA7" w:rsidRPr="00536217" w14:paraId="6FC5C9D7" w14:textId="77777777">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50367313" w14:textId="77777777" w:rsidR="00370CA7" w:rsidRPr="000556B2" w:rsidRDefault="00370CA7">
            <w:pPr>
              <w:spacing w:before="0" w:after="0" w:line="240" w:lineRule="auto"/>
              <w:ind w:right="38"/>
              <w:rPr>
                <w:rFonts w:ascii="Arial MT" w:eastAsia="Arial MT" w:hAnsi="Arial MT" w:cs="Arial MT"/>
              </w:rPr>
            </w:pPr>
            <w:proofErr w:type="spellStart"/>
            <w:r w:rsidRPr="000556B2">
              <w:rPr>
                <w:rFonts w:ascii="Arial MT" w:eastAsia="Arial MT" w:hAnsi="Arial MT" w:cs="Arial MT"/>
              </w:rPr>
              <w:t>Vlan</w:t>
            </w:r>
            <w:proofErr w:type="spellEnd"/>
            <w:r w:rsidRPr="000556B2">
              <w:rPr>
                <w:rFonts w:ascii="Arial MT" w:eastAsia="Arial MT" w:hAnsi="Arial MT" w:cs="Arial MT"/>
              </w:rPr>
              <w:t xml:space="preserve"> </w:t>
            </w:r>
            <w:proofErr w:type="spellStart"/>
            <w:r w:rsidRPr="000556B2">
              <w:rPr>
                <w:rFonts w:ascii="Arial MT" w:eastAsia="Arial MT" w:hAnsi="Arial MT" w:cs="Arial MT"/>
              </w:rPr>
              <w:t>database</w:t>
            </w:r>
            <w:proofErr w:type="spellEnd"/>
          </w:p>
        </w:tc>
        <w:tc>
          <w:tcPr>
            <w:tcW w:w="1731" w:type="dxa"/>
            <w:tcBorders>
              <w:top w:val="single" w:sz="4" w:space="0" w:color="95B3D7"/>
              <w:left w:val="single" w:sz="4" w:space="0" w:color="95B3D7"/>
              <w:bottom w:val="single" w:sz="4" w:space="0" w:color="95B3D7"/>
              <w:right w:val="single" w:sz="4" w:space="0" w:color="95B3D7"/>
            </w:tcBorders>
            <w:hideMark/>
          </w:tcPr>
          <w:p w14:paraId="53E96D01" w14:textId="77777777" w:rsidR="00370CA7" w:rsidRPr="000556B2" w:rsidRDefault="00370CA7">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Acceder a la base de datos VLAN</w:t>
            </w:r>
          </w:p>
        </w:tc>
        <w:tc>
          <w:tcPr>
            <w:tcW w:w="4418" w:type="dxa"/>
            <w:tcBorders>
              <w:top w:val="single" w:sz="4" w:space="0" w:color="95B3D7"/>
              <w:left w:val="single" w:sz="4" w:space="0" w:color="95B3D7"/>
              <w:bottom w:val="single" w:sz="4" w:space="0" w:color="95B3D7"/>
              <w:right w:val="single" w:sz="4" w:space="0" w:color="95B3D7"/>
            </w:tcBorders>
            <w:hideMark/>
          </w:tcPr>
          <w:p w14:paraId="3D0795AE" w14:textId="77777777" w:rsidR="00370CA7" w:rsidRPr="0054423B" w:rsidRDefault="00370CA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S99# </w:t>
            </w:r>
            <w:proofErr w:type="spellStart"/>
            <w:r w:rsidRPr="0054423B">
              <w:rPr>
                <w:rFonts w:ascii="Consolas" w:eastAsia="Arial MT" w:hAnsi="Consolas" w:cs="Arial MT"/>
                <w:spacing w:val="-8"/>
                <w:sz w:val="20"/>
                <w:szCs w:val="20"/>
                <w:lang w:val="en-GB"/>
              </w:rPr>
              <w:t>vlan</w:t>
            </w:r>
            <w:proofErr w:type="spellEnd"/>
            <w:r w:rsidRPr="0054423B">
              <w:rPr>
                <w:rFonts w:ascii="Consolas" w:eastAsia="Arial MT" w:hAnsi="Consolas" w:cs="Arial MT"/>
                <w:spacing w:val="-8"/>
                <w:sz w:val="20"/>
                <w:szCs w:val="20"/>
                <w:lang w:val="en-GB"/>
              </w:rPr>
              <w:t xml:space="preserve"> database</w:t>
            </w:r>
          </w:p>
          <w:p w14:paraId="670617A4" w14:textId="77777777" w:rsidR="00370CA7" w:rsidRPr="0054423B" w:rsidRDefault="00370CA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S99(</w:t>
            </w:r>
            <w:proofErr w:type="spellStart"/>
            <w:r w:rsidRPr="0054423B">
              <w:rPr>
                <w:rFonts w:ascii="Consolas" w:eastAsia="Arial MT" w:hAnsi="Consolas" w:cs="Arial MT"/>
                <w:spacing w:val="-8"/>
                <w:sz w:val="20"/>
                <w:szCs w:val="20"/>
                <w:lang w:val="en-GB"/>
              </w:rPr>
              <w:t>vlan</w:t>
            </w:r>
            <w:proofErr w:type="spellEnd"/>
            <w:r w:rsidRPr="0054423B">
              <w:rPr>
                <w:rFonts w:ascii="Consolas" w:eastAsia="Arial MT" w:hAnsi="Consolas" w:cs="Arial MT"/>
                <w:spacing w:val="-8"/>
                <w:sz w:val="20"/>
                <w:szCs w:val="20"/>
                <w:lang w:val="en-GB"/>
              </w:rPr>
              <w:t>)#</w:t>
            </w:r>
          </w:p>
        </w:tc>
      </w:tr>
      <w:tr w:rsidR="00370CA7" w:rsidRPr="000556B2" w14:paraId="2B8660F5" w14:textId="77777777">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11DD2017" w14:textId="77777777" w:rsidR="00370CA7" w:rsidRPr="000556B2" w:rsidRDefault="00370CA7">
            <w:pPr>
              <w:spacing w:before="0" w:after="0" w:line="240" w:lineRule="auto"/>
              <w:ind w:right="38"/>
              <w:rPr>
                <w:rFonts w:ascii="Arial MT" w:eastAsia="Arial MT" w:hAnsi="Arial MT" w:cs="Arial MT"/>
              </w:rPr>
            </w:pPr>
            <w:proofErr w:type="spellStart"/>
            <w:r w:rsidRPr="000556B2">
              <w:rPr>
                <w:rFonts w:ascii="Arial MT" w:eastAsia="Arial MT" w:hAnsi="Arial MT" w:cs="Arial MT"/>
              </w:rPr>
              <w:t>vlan</w:t>
            </w:r>
            <w:proofErr w:type="spellEnd"/>
            <w:r w:rsidRPr="000556B2">
              <w:rPr>
                <w:rFonts w:ascii="Arial MT" w:eastAsia="Arial MT" w:hAnsi="Arial MT" w:cs="Arial MT"/>
              </w:rPr>
              <w:t xml:space="preserve"> &lt;id&gt; </w:t>
            </w:r>
            <w:proofErr w:type="spellStart"/>
            <w:r w:rsidRPr="000556B2">
              <w:rPr>
                <w:rFonts w:ascii="Arial MT" w:eastAsia="Arial MT" w:hAnsi="Arial MT" w:cs="Arial MT"/>
              </w:rPr>
              <w:t>name</w:t>
            </w:r>
            <w:proofErr w:type="spellEnd"/>
            <w:r w:rsidRPr="000556B2">
              <w:rPr>
                <w:rFonts w:ascii="Arial MT" w:eastAsia="Arial MT" w:hAnsi="Arial MT" w:cs="Arial MT"/>
              </w:rPr>
              <w:t xml:space="preserve"> &lt;nombre&gt;</w:t>
            </w:r>
          </w:p>
        </w:tc>
        <w:tc>
          <w:tcPr>
            <w:tcW w:w="1731" w:type="dxa"/>
            <w:tcBorders>
              <w:top w:val="single" w:sz="4" w:space="0" w:color="95B3D7"/>
              <w:left w:val="single" w:sz="4" w:space="0" w:color="95B3D7"/>
              <w:bottom w:val="single" w:sz="4" w:space="0" w:color="95B3D7"/>
              <w:right w:val="single" w:sz="4" w:space="0" w:color="95B3D7"/>
            </w:tcBorders>
            <w:hideMark/>
          </w:tcPr>
          <w:p w14:paraId="6B24C3E1" w14:textId="77777777" w:rsidR="00370CA7" w:rsidRPr="000556B2" w:rsidRDefault="00370CA7">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Crear VLAN con su id y nombre</w:t>
            </w:r>
          </w:p>
        </w:tc>
        <w:tc>
          <w:tcPr>
            <w:tcW w:w="4418" w:type="dxa"/>
            <w:tcBorders>
              <w:top w:val="single" w:sz="4" w:space="0" w:color="95B3D7"/>
              <w:left w:val="single" w:sz="4" w:space="0" w:color="95B3D7"/>
              <w:bottom w:val="single" w:sz="4" w:space="0" w:color="95B3D7"/>
              <w:right w:val="single" w:sz="4" w:space="0" w:color="95B3D7"/>
            </w:tcBorders>
            <w:hideMark/>
          </w:tcPr>
          <w:p w14:paraId="7C7B9169" w14:textId="1A9C5C8A" w:rsidR="00370CA7" w:rsidRPr="000556B2" w:rsidRDefault="00370CA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 xml:space="preserve">S99# </w:t>
            </w:r>
            <w:proofErr w:type="spellStart"/>
            <w:r w:rsidRPr="000556B2">
              <w:rPr>
                <w:rFonts w:ascii="Consolas" w:eastAsia="Arial MT" w:hAnsi="Consolas" w:cs="Arial MT"/>
                <w:spacing w:val="-8"/>
                <w:sz w:val="20"/>
                <w:szCs w:val="20"/>
              </w:rPr>
              <w:t>vlan</w:t>
            </w:r>
            <w:proofErr w:type="spellEnd"/>
            <w:r w:rsidRPr="000556B2">
              <w:rPr>
                <w:rFonts w:ascii="Consolas" w:eastAsia="Arial MT" w:hAnsi="Consolas" w:cs="Arial MT"/>
                <w:spacing w:val="-8"/>
                <w:sz w:val="20"/>
                <w:szCs w:val="20"/>
              </w:rPr>
              <w:t xml:space="preserve"> </w:t>
            </w:r>
            <w:r w:rsidR="003F6024">
              <w:rPr>
                <w:rFonts w:ascii="Consolas" w:eastAsia="Arial MT" w:hAnsi="Consolas" w:cs="Arial MT"/>
                <w:spacing w:val="-8"/>
                <w:sz w:val="20"/>
                <w:szCs w:val="20"/>
              </w:rPr>
              <w:t>3</w:t>
            </w:r>
            <w:r w:rsidRPr="000556B2">
              <w:rPr>
                <w:rFonts w:ascii="Consolas" w:eastAsia="Arial MT" w:hAnsi="Consolas" w:cs="Arial MT"/>
                <w:spacing w:val="-8"/>
                <w:sz w:val="20"/>
                <w:szCs w:val="20"/>
              </w:rPr>
              <w:t xml:space="preserve"> </w:t>
            </w:r>
            <w:proofErr w:type="spellStart"/>
            <w:r w:rsidRPr="000556B2">
              <w:rPr>
                <w:rFonts w:ascii="Consolas" w:eastAsia="Arial MT" w:hAnsi="Consolas" w:cs="Arial MT"/>
                <w:spacing w:val="-8"/>
                <w:sz w:val="20"/>
                <w:szCs w:val="20"/>
              </w:rPr>
              <w:t>name</w:t>
            </w:r>
            <w:proofErr w:type="spellEnd"/>
            <w:r w:rsidRPr="000556B2">
              <w:rPr>
                <w:rFonts w:ascii="Consolas" w:eastAsia="Arial MT" w:hAnsi="Consolas" w:cs="Arial MT"/>
                <w:spacing w:val="-8"/>
                <w:sz w:val="20"/>
                <w:szCs w:val="20"/>
              </w:rPr>
              <w:t xml:space="preserve"> </w:t>
            </w:r>
            <w:proofErr w:type="spellStart"/>
            <w:r w:rsidR="003F6024">
              <w:rPr>
                <w:rFonts w:ascii="Consolas" w:eastAsia="Arial MT" w:hAnsi="Consolas" w:cs="Arial MT"/>
                <w:spacing w:val="-8"/>
                <w:sz w:val="20"/>
                <w:szCs w:val="20"/>
              </w:rPr>
              <w:t>AdministraciOn</w:t>
            </w:r>
            <w:proofErr w:type="spellEnd"/>
          </w:p>
        </w:tc>
      </w:tr>
      <w:tr w:rsidR="00370CA7" w:rsidRPr="000556B2" w14:paraId="0A01363D" w14:textId="77777777">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5D425B90" w14:textId="77777777" w:rsidR="00370CA7" w:rsidRPr="000556B2" w:rsidRDefault="00370CA7">
            <w:pPr>
              <w:spacing w:before="0" w:after="0" w:line="240" w:lineRule="auto"/>
              <w:ind w:right="38"/>
              <w:rPr>
                <w:rFonts w:ascii="Arial MT" w:eastAsia="Arial MT" w:hAnsi="Arial MT" w:cs="Arial MT"/>
              </w:rPr>
            </w:pPr>
            <w:r w:rsidRPr="000556B2">
              <w:rPr>
                <w:rFonts w:ascii="Arial MT" w:eastAsia="Arial MT" w:hAnsi="Arial MT" w:cs="Arial MT"/>
              </w:rPr>
              <w:t xml:space="preserve">No </w:t>
            </w:r>
            <w:proofErr w:type="spellStart"/>
            <w:r w:rsidRPr="000556B2">
              <w:rPr>
                <w:rFonts w:ascii="Arial MT" w:eastAsia="Arial MT" w:hAnsi="Arial MT" w:cs="Arial MT"/>
              </w:rPr>
              <w:t>vlan</w:t>
            </w:r>
            <w:proofErr w:type="spellEnd"/>
          </w:p>
        </w:tc>
        <w:tc>
          <w:tcPr>
            <w:tcW w:w="1731" w:type="dxa"/>
            <w:tcBorders>
              <w:top w:val="single" w:sz="4" w:space="0" w:color="95B3D7"/>
              <w:left w:val="single" w:sz="4" w:space="0" w:color="95B3D7"/>
              <w:bottom w:val="single" w:sz="4" w:space="0" w:color="95B3D7"/>
              <w:right w:val="single" w:sz="4" w:space="0" w:color="95B3D7"/>
            </w:tcBorders>
            <w:hideMark/>
          </w:tcPr>
          <w:p w14:paraId="55BF84DE" w14:textId="77777777" w:rsidR="00370CA7" w:rsidRPr="000556B2" w:rsidRDefault="00370CA7">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 xml:space="preserve">Elimina una </w:t>
            </w:r>
            <w:proofErr w:type="spellStart"/>
            <w:r w:rsidRPr="000556B2">
              <w:rPr>
                <w:rFonts w:ascii="Arial MT" w:eastAsia="Arial MT" w:hAnsi="Arial MT" w:cs="Arial MT"/>
              </w:rPr>
              <w:t>vlan</w:t>
            </w:r>
            <w:proofErr w:type="spellEnd"/>
          </w:p>
        </w:tc>
        <w:tc>
          <w:tcPr>
            <w:tcW w:w="4418" w:type="dxa"/>
            <w:tcBorders>
              <w:top w:val="single" w:sz="4" w:space="0" w:color="95B3D7"/>
              <w:left w:val="single" w:sz="4" w:space="0" w:color="95B3D7"/>
              <w:bottom w:val="single" w:sz="4" w:space="0" w:color="95B3D7"/>
              <w:right w:val="single" w:sz="4" w:space="0" w:color="95B3D7"/>
            </w:tcBorders>
            <w:hideMark/>
          </w:tcPr>
          <w:p w14:paraId="2F592585" w14:textId="77777777" w:rsidR="00370CA7" w:rsidRPr="000556B2" w:rsidRDefault="00370CA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S99(</w:t>
            </w:r>
            <w:proofErr w:type="spellStart"/>
            <w:r w:rsidRPr="000556B2">
              <w:rPr>
                <w:rFonts w:ascii="Consolas" w:eastAsia="Arial MT" w:hAnsi="Consolas" w:cs="Arial MT"/>
                <w:spacing w:val="-8"/>
                <w:sz w:val="20"/>
                <w:szCs w:val="20"/>
              </w:rPr>
              <w:t>vlan</w:t>
            </w:r>
            <w:proofErr w:type="spellEnd"/>
            <w:r w:rsidRPr="000556B2">
              <w:rPr>
                <w:rFonts w:ascii="Consolas" w:eastAsia="Arial MT" w:hAnsi="Consolas" w:cs="Arial MT"/>
                <w:spacing w:val="-8"/>
                <w:sz w:val="20"/>
                <w:szCs w:val="20"/>
              </w:rPr>
              <w:t xml:space="preserve">)# no </w:t>
            </w:r>
            <w:proofErr w:type="spellStart"/>
            <w:r w:rsidRPr="000556B2">
              <w:rPr>
                <w:rFonts w:ascii="Consolas" w:eastAsia="Arial MT" w:hAnsi="Consolas" w:cs="Arial MT"/>
                <w:spacing w:val="-8"/>
                <w:sz w:val="20"/>
                <w:szCs w:val="20"/>
              </w:rPr>
              <w:t>vlan</w:t>
            </w:r>
            <w:proofErr w:type="spellEnd"/>
            <w:r w:rsidRPr="000556B2">
              <w:rPr>
                <w:rFonts w:ascii="Consolas" w:eastAsia="Arial MT" w:hAnsi="Consolas" w:cs="Arial MT"/>
                <w:spacing w:val="-8"/>
                <w:sz w:val="20"/>
                <w:szCs w:val="20"/>
              </w:rPr>
              <w:t xml:space="preserve"> 30</w:t>
            </w:r>
          </w:p>
        </w:tc>
      </w:tr>
      <w:tr w:rsidR="00370CA7" w:rsidRPr="000556B2" w14:paraId="7C9F3746" w14:textId="77777777">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hideMark/>
          </w:tcPr>
          <w:p w14:paraId="6B8A6A3F" w14:textId="77777777" w:rsidR="00370CA7" w:rsidRPr="0054423B" w:rsidRDefault="00370CA7">
            <w:pPr>
              <w:spacing w:before="0" w:after="0" w:line="240" w:lineRule="auto"/>
              <w:ind w:right="38"/>
              <w:rPr>
                <w:rFonts w:ascii="Arial MT" w:eastAsia="Arial MT" w:hAnsi="Arial MT" w:cs="Arial MT"/>
                <w:lang w:val="en-GB"/>
              </w:rPr>
            </w:pPr>
            <w:r w:rsidRPr="0054423B">
              <w:rPr>
                <w:rFonts w:ascii="Arial MT" w:eastAsia="Arial MT" w:hAnsi="Arial MT" w:cs="Arial MT"/>
                <w:lang w:val="en-GB"/>
              </w:rPr>
              <w:t xml:space="preserve">Show </w:t>
            </w:r>
            <w:proofErr w:type="gramStart"/>
            <w:r w:rsidRPr="0054423B">
              <w:rPr>
                <w:rFonts w:ascii="Arial MT" w:eastAsia="Arial MT" w:hAnsi="Arial MT" w:cs="Arial MT"/>
                <w:lang w:val="en-GB"/>
              </w:rPr>
              <w:t>running-config</w:t>
            </w:r>
            <w:proofErr w:type="gramEnd"/>
          </w:p>
          <w:p w14:paraId="381AD38C" w14:textId="77777777" w:rsidR="00370CA7" w:rsidRPr="0054423B" w:rsidRDefault="00370CA7">
            <w:pPr>
              <w:spacing w:before="0" w:after="0" w:line="240" w:lineRule="auto"/>
              <w:ind w:right="38"/>
              <w:rPr>
                <w:rFonts w:ascii="Arial MT" w:eastAsia="Arial MT" w:hAnsi="Arial MT" w:cs="Arial MT"/>
                <w:lang w:val="en-GB"/>
              </w:rPr>
            </w:pPr>
            <w:r w:rsidRPr="0054423B">
              <w:rPr>
                <w:rFonts w:ascii="Arial MT" w:eastAsia="Arial MT" w:hAnsi="Arial MT" w:cs="Arial MT"/>
                <w:lang w:val="en-GB"/>
              </w:rPr>
              <w:t>Show run</w:t>
            </w:r>
          </w:p>
          <w:p w14:paraId="7832619F" w14:textId="77777777" w:rsidR="00370CA7" w:rsidRPr="0054423B" w:rsidRDefault="00370CA7">
            <w:pPr>
              <w:spacing w:before="0" w:after="0" w:line="240" w:lineRule="auto"/>
              <w:ind w:right="38"/>
              <w:rPr>
                <w:rFonts w:ascii="Arial MT" w:eastAsia="Arial MT" w:hAnsi="Arial MT" w:cs="Arial MT"/>
                <w:b w:val="0"/>
                <w:bCs w:val="0"/>
                <w:lang w:val="en-GB"/>
              </w:rPr>
            </w:pPr>
            <w:r w:rsidRPr="0054423B">
              <w:rPr>
                <w:rFonts w:ascii="Arial MT" w:eastAsia="Arial MT" w:hAnsi="Arial MT" w:cs="Arial MT"/>
                <w:lang w:val="en-GB"/>
              </w:rPr>
              <w:t>Show startup-config</w:t>
            </w:r>
          </w:p>
        </w:tc>
        <w:tc>
          <w:tcPr>
            <w:tcW w:w="1731" w:type="dxa"/>
            <w:tcBorders>
              <w:top w:val="single" w:sz="4" w:space="0" w:color="95B3D7"/>
              <w:left w:val="single" w:sz="4" w:space="0" w:color="95B3D7"/>
              <w:bottom w:val="single" w:sz="4" w:space="0" w:color="95B3D7"/>
              <w:right w:val="single" w:sz="4" w:space="0" w:color="95B3D7"/>
            </w:tcBorders>
            <w:hideMark/>
          </w:tcPr>
          <w:p w14:paraId="3FD800B4" w14:textId="77777777" w:rsidR="00370CA7" w:rsidRPr="000556B2" w:rsidRDefault="00370CA7">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0556B2">
              <w:rPr>
                <w:rFonts w:ascii="Arial MT" w:eastAsia="Arial MT" w:hAnsi="Arial MT" w:cs="Arial MT"/>
              </w:rPr>
              <w:t>Mostrar configuración del switch</w:t>
            </w:r>
          </w:p>
        </w:tc>
        <w:tc>
          <w:tcPr>
            <w:tcW w:w="4418" w:type="dxa"/>
            <w:tcBorders>
              <w:top w:val="single" w:sz="4" w:space="0" w:color="95B3D7"/>
              <w:left w:val="single" w:sz="4" w:space="0" w:color="95B3D7"/>
              <w:bottom w:val="single" w:sz="4" w:space="0" w:color="95B3D7"/>
              <w:right w:val="single" w:sz="4" w:space="0" w:color="95B3D7"/>
            </w:tcBorders>
            <w:hideMark/>
          </w:tcPr>
          <w:p w14:paraId="5C9FE19D" w14:textId="77777777" w:rsidR="00370CA7" w:rsidRPr="000556B2" w:rsidRDefault="00370CA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0556B2">
              <w:rPr>
                <w:rFonts w:ascii="Consolas" w:eastAsia="Arial MT" w:hAnsi="Consolas" w:cs="Arial MT"/>
                <w:spacing w:val="-8"/>
                <w:sz w:val="20"/>
                <w:szCs w:val="20"/>
              </w:rPr>
              <w:t>S99#</w:t>
            </w:r>
            <w:proofErr w:type="gramStart"/>
            <w:r w:rsidRPr="000556B2">
              <w:rPr>
                <w:rFonts w:ascii="Consolas" w:eastAsia="Arial MT" w:hAnsi="Consolas" w:cs="Arial MT"/>
                <w:spacing w:val="-8"/>
                <w:sz w:val="20"/>
                <w:szCs w:val="20"/>
              </w:rPr>
              <w:t>show</w:t>
            </w:r>
            <w:proofErr w:type="gramEnd"/>
            <w:r w:rsidRPr="000556B2">
              <w:rPr>
                <w:rFonts w:ascii="Consolas" w:eastAsia="Arial MT" w:hAnsi="Consolas" w:cs="Arial MT"/>
                <w:spacing w:val="-8"/>
                <w:sz w:val="20"/>
                <w:szCs w:val="20"/>
              </w:rPr>
              <w:t xml:space="preserve"> </w:t>
            </w:r>
            <w:proofErr w:type="spellStart"/>
            <w:r w:rsidRPr="000556B2">
              <w:rPr>
                <w:rFonts w:ascii="Consolas" w:eastAsia="Arial MT" w:hAnsi="Consolas" w:cs="Arial MT"/>
                <w:spacing w:val="-8"/>
                <w:sz w:val="20"/>
                <w:szCs w:val="20"/>
              </w:rPr>
              <w:t>runnin-config</w:t>
            </w:r>
            <w:proofErr w:type="spellEnd"/>
          </w:p>
        </w:tc>
      </w:tr>
      <w:tr w:rsidR="006C531F" w:rsidRPr="000556B2" w14:paraId="1C66B26E" w14:textId="77777777">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tcPr>
          <w:p w14:paraId="0D0AE2DF" w14:textId="7A94B013" w:rsidR="006C531F" w:rsidRPr="000556B2" w:rsidRDefault="006C531F">
            <w:pPr>
              <w:spacing w:before="0" w:after="0" w:line="240" w:lineRule="auto"/>
              <w:ind w:right="38"/>
              <w:rPr>
                <w:rFonts w:ascii="Arial MT" w:eastAsia="Arial MT" w:hAnsi="Arial MT" w:cs="Arial MT"/>
              </w:rPr>
            </w:pPr>
            <w:proofErr w:type="gramStart"/>
            <w:r w:rsidRPr="006C531F">
              <w:rPr>
                <w:rFonts w:ascii="Arial MT" w:eastAsia="Arial MT" w:hAnsi="Arial MT" w:cs="Arial MT"/>
              </w:rPr>
              <w:lastRenderedPageBreak/>
              <w:t>interface</w:t>
            </w:r>
            <w:proofErr w:type="gramEnd"/>
            <w:r w:rsidRPr="006C531F">
              <w:rPr>
                <w:rFonts w:ascii="Arial MT" w:eastAsia="Arial MT" w:hAnsi="Arial MT" w:cs="Arial MT"/>
              </w:rPr>
              <w:t xml:space="preserve"> </w:t>
            </w:r>
            <w:r>
              <w:rPr>
                <w:rFonts w:ascii="Arial MT" w:eastAsia="Arial MT" w:hAnsi="Arial MT" w:cs="Arial MT"/>
              </w:rPr>
              <w:t>&lt;</w:t>
            </w:r>
            <w:proofErr w:type="spellStart"/>
            <w:r>
              <w:rPr>
                <w:rFonts w:ascii="Arial MT" w:eastAsia="Arial MT" w:hAnsi="Arial MT" w:cs="Arial MT"/>
              </w:rPr>
              <w:t>idSubInterfaz</w:t>
            </w:r>
            <w:proofErr w:type="spellEnd"/>
            <w:r>
              <w:rPr>
                <w:rFonts w:ascii="Arial MT" w:eastAsia="Arial MT" w:hAnsi="Arial MT" w:cs="Arial MT"/>
              </w:rPr>
              <w:t>&gt;</w:t>
            </w:r>
          </w:p>
        </w:tc>
        <w:tc>
          <w:tcPr>
            <w:tcW w:w="1731" w:type="dxa"/>
            <w:tcBorders>
              <w:top w:val="single" w:sz="4" w:space="0" w:color="95B3D7"/>
              <w:left w:val="single" w:sz="4" w:space="0" w:color="95B3D7"/>
              <w:bottom w:val="single" w:sz="4" w:space="0" w:color="95B3D7"/>
              <w:right w:val="single" w:sz="4" w:space="0" w:color="95B3D7"/>
            </w:tcBorders>
          </w:tcPr>
          <w:p w14:paraId="75AE4CDD" w14:textId="50F4BDE0" w:rsidR="006C531F" w:rsidRPr="000556B2" w:rsidRDefault="006C531F">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Pr>
                <w:rFonts w:ascii="Arial MT" w:eastAsia="Arial MT" w:hAnsi="Arial MT" w:cs="Arial MT"/>
              </w:rPr>
              <w:t>Crear subinterfaz</w:t>
            </w:r>
          </w:p>
        </w:tc>
        <w:tc>
          <w:tcPr>
            <w:tcW w:w="4418" w:type="dxa"/>
            <w:tcBorders>
              <w:top w:val="single" w:sz="4" w:space="0" w:color="95B3D7"/>
              <w:left w:val="single" w:sz="4" w:space="0" w:color="95B3D7"/>
              <w:bottom w:val="single" w:sz="4" w:space="0" w:color="95B3D7"/>
              <w:right w:val="single" w:sz="4" w:space="0" w:color="95B3D7"/>
            </w:tcBorders>
          </w:tcPr>
          <w:p w14:paraId="3AC7C1E8" w14:textId="6DE90FE9" w:rsidR="006C531F" w:rsidRPr="000556B2" w:rsidRDefault="006C531F">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Pr>
                <w:rFonts w:ascii="Consolas" w:eastAsia="Arial MT" w:hAnsi="Consolas" w:cs="Arial MT"/>
                <w:spacing w:val="-8"/>
                <w:sz w:val="20"/>
                <w:szCs w:val="20"/>
              </w:rPr>
              <w:t>R3(</w:t>
            </w:r>
            <w:proofErr w:type="spellStart"/>
            <w:r>
              <w:rPr>
                <w:rFonts w:ascii="Consolas" w:eastAsia="Arial MT" w:hAnsi="Consolas" w:cs="Arial MT"/>
                <w:spacing w:val="-8"/>
                <w:sz w:val="20"/>
                <w:szCs w:val="20"/>
              </w:rPr>
              <w:t>config</w:t>
            </w:r>
            <w:proofErr w:type="spellEnd"/>
            <w:r>
              <w:rPr>
                <w:rFonts w:ascii="Consolas" w:eastAsia="Arial MT" w:hAnsi="Consolas" w:cs="Arial MT"/>
                <w:spacing w:val="-8"/>
                <w:sz w:val="20"/>
                <w:szCs w:val="20"/>
              </w:rPr>
              <w:t>)</w:t>
            </w:r>
            <w:r w:rsidR="008D4066">
              <w:rPr>
                <w:rFonts w:ascii="Consolas" w:eastAsia="Arial MT" w:hAnsi="Consolas" w:cs="Arial MT"/>
                <w:spacing w:val="-8"/>
                <w:sz w:val="20"/>
                <w:szCs w:val="20"/>
              </w:rPr>
              <w:t>#</w:t>
            </w:r>
            <w:r>
              <w:rPr>
                <w:rFonts w:ascii="Consolas" w:eastAsia="Arial MT" w:hAnsi="Consolas" w:cs="Arial MT"/>
                <w:spacing w:val="-8"/>
                <w:sz w:val="20"/>
                <w:szCs w:val="20"/>
              </w:rPr>
              <w:t xml:space="preserve"> </w:t>
            </w:r>
            <w:proofErr w:type="gramStart"/>
            <w:r>
              <w:rPr>
                <w:rFonts w:ascii="Consolas" w:eastAsia="Arial MT" w:hAnsi="Consolas" w:cs="Arial MT"/>
                <w:spacing w:val="-8"/>
                <w:sz w:val="20"/>
                <w:szCs w:val="20"/>
              </w:rPr>
              <w:t>interface</w:t>
            </w:r>
            <w:proofErr w:type="gramEnd"/>
            <w:r>
              <w:rPr>
                <w:rFonts w:ascii="Consolas" w:eastAsia="Arial MT" w:hAnsi="Consolas" w:cs="Arial MT"/>
                <w:spacing w:val="-8"/>
                <w:sz w:val="20"/>
                <w:szCs w:val="20"/>
              </w:rPr>
              <w:t xml:space="preserve"> g0/1.</w:t>
            </w:r>
            <w:r w:rsidR="00EB7420">
              <w:rPr>
                <w:rFonts w:ascii="Consolas" w:eastAsia="Arial MT" w:hAnsi="Consolas" w:cs="Arial MT"/>
                <w:spacing w:val="-8"/>
                <w:sz w:val="20"/>
                <w:szCs w:val="20"/>
              </w:rPr>
              <w:t>99</w:t>
            </w:r>
          </w:p>
        </w:tc>
      </w:tr>
      <w:tr w:rsidR="006C531F" w:rsidRPr="000556B2" w14:paraId="7FFAF533" w14:textId="77777777">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tcPr>
          <w:p w14:paraId="2AD7F4F0" w14:textId="15E584C6" w:rsidR="006C531F" w:rsidRPr="000556B2" w:rsidRDefault="006C531F">
            <w:pPr>
              <w:spacing w:before="0" w:after="0" w:line="240" w:lineRule="auto"/>
              <w:ind w:right="38"/>
              <w:rPr>
                <w:rFonts w:ascii="Arial MT" w:eastAsia="Arial MT" w:hAnsi="Arial MT" w:cs="Arial MT"/>
              </w:rPr>
            </w:pPr>
            <w:proofErr w:type="spellStart"/>
            <w:r w:rsidRPr="006C531F">
              <w:rPr>
                <w:rFonts w:ascii="Arial MT" w:eastAsia="Arial MT" w:hAnsi="Arial MT" w:cs="Arial MT"/>
              </w:rPr>
              <w:t>encapsulation</w:t>
            </w:r>
            <w:proofErr w:type="spellEnd"/>
            <w:r w:rsidRPr="006C531F">
              <w:rPr>
                <w:rFonts w:ascii="Arial MT" w:eastAsia="Arial MT" w:hAnsi="Arial MT" w:cs="Arial MT"/>
              </w:rPr>
              <w:t xml:space="preserve"> dot1q</w:t>
            </w:r>
            <w:r>
              <w:rPr>
                <w:rFonts w:ascii="Arial MT" w:eastAsia="Arial MT" w:hAnsi="Arial MT" w:cs="Arial MT"/>
              </w:rPr>
              <w:t xml:space="preserve"> &lt;</w:t>
            </w:r>
            <w:proofErr w:type="spellStart"/>
            <w:r>
              <w:rPr>
                <w:rFonts w:ascii="Arial MT" w:eastAsia="Arial MT" w:hAnsi="Arial MT" w:cs="Arial MT"/>
              </w:rPr>
              <w:t>idVLAN</w:t>
            </w:r>
            <w:proofErr w:type="spellEnd"/>
            <w:r>
              <w:rPr>
                <w:rFonts w:ascii="Arial MT" w:eastAsia="Arial MT" w:hAnsi="Arial MT" w:cs="Arial MT"/>
              </w:rPr>
              <w:t>&gt;</w:t>
            </w:r>
          </w:p>
        </w:tc>
        <w:tc>
          <w:tcPr>
            <w:tcW w:w="1731" w:type="dxa"/>
            <w:tcBorders>
              <w:top w:val="single" w:sz="4" w:space="0" w:color="95B3D7"/>
              <w:left w:val="single" w:sz="4" w:space="0" w:color="95B3D7"/>
              <w:bottom w:val="single" w:sz="4" w:space="0" w:color="95B3D7"/>
              <w:right w:val="single" w:sz="4" w:space="0" w:color="95B3D7"/>
            </w:tcBorders>
          </w:tcPr>
          <w:p w14:paraId="39DC5FE6" w14:textId="61769B06" w:rsidR="006C531F" w:rsidRPr="000556B2" w:rsidRDefault="006C531F">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Pr>
                <w:rFonts w:ascii="Arial MT" w:eastAsia="Arial MT" w:hAnsi="Arial MT" w:cs="Arial MT"/>
              </w:rPr>
              <w:t xml:space="preserve">Hacer una encapsulación para una </w:t>
            </w:r>
            <w:proofErr w:type="spellStart"/>
            <w:r>
              <w:rPr>
                <w:rFonts w:ascii="Arial MT" w:eastAsia="Arial MT" w:hAnsi="Arial MT" w:cs="Arial MT"/>
              </w:rPr>
              <w:t>VLAn</w:t>
            </w:r>
            <w:proofErr w:type="spellEnd"/>
          </w:p>
        </w:tc>
        <w:tc>
          <w:tcPr>
            <w:tcW w:w="4418" w:type="dxa"/>
            <w:tcBorders>
              <w:top w:val="single" w:sz="4" w:space="0" w:color="95B3D7"/>
              <w:left w:val="single" w:sz="4" w:space="0" w:color="95B3D7"/>
              <w:bottom w:val="single" w:sz="4" w:space="0" w:color="95B3D7"/>
              <w:right w:val="single" w:sz="4" w:space="0" w:color="95B3D7"/>
            </w:tcBorders>
          </w:tcPr>
          <w:p w14:paraId="5657C3AF" w14:textId="5F29C250" w:rsidR="006C531F" w:rsidRPr="000556B2" w:rsidRDefault="006C531F">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Pr>
                <w:rFonts w:ascii="Consolas" w:eastAsia="Arial MT" w:hAnsi="Consolas" w:cs="Arial MT"/>
                <w:spacing w:val="-8"/>
                <w:sz w:val="20"/>
                <w:szCs w:val="20"/>
              </w:rPr>
              <w:t>R3(</w:t>
            </w:r>
            <w:proofErr w:type="spellStart"/>
            <w:r>
              <w:rPr>
                <w:rFonts w:ascii="Consolas" w:eastAsia="Arial MT" w:hAnsi="Consolas" w:cs="Arial MT"/>
                <w:spacing w:val="-8"/>
                <w:sz w:val="20"/>
                <w:szCs w:val="20"/>
              </w:rPr>
              <w:t>config-</w:t>
            </w:r>
            <w:proofErr w:type="gramStart"/>
            <w:r>
              <w:rPr>
                <w:rFonts w:ascii="Consolas" w:eastAsia="Arial MT" w:hAnsi="Consolas" w:cs="Arial MT"/>
                <w:spacing w:val="-8"/>
                <w:sz w:val="20"/>
                <w:szCs w:val="20"/>
              </w:rPr>
              <w:t>subif</w:t>
            </w:r>
            <w:proofErr w:type="spellEnd"/>
            <w:r>
              <w:rPr>
                <w:rFonts w:ascii="Consolas" w:eastAsia="Arial MT" w:hAnsi="Consolas" w:cs="Arial MT"/>
                <w:spacing w:val="-8"/>
                <w:sz w:val="20"/>
                <w:szCs w:val="20"/>
              </w:rPr>
              <w:t>)#</w:t>
            </w:r>
            <w:proofErr w:type="gramEnd"/>
            <w:r>
              <w:rPr>
                <w:rFonts w:ascii="Consolas" w:eastAsia="Arial MT" w:hAnsi="Consolas" w:cs="Arial MT"/>
                <w:spacing w:val="-8"/>
                <w:sz w:val="20"/>
                <w:szCs w:val="20"/>
              </w:rPr>
              <w:t xml:space="preserve"> </w:t>
            </w:r>
            <w:proofErr w:type="spellStart"/>
            <w:r w:rsidRPr="006C531F">
              <w:rPr>
                <w:rFonts w:ascii="Consolas" w:eastAsia="Arial MT" w:hAnsi="Consolas" w:cs="Arial MT"/>
                <w:spacing w:val="-8"/>
                <w:sz w:val="20"/>
                <w:szCs w:val="20"/>
              </w:rPr>
              <w:t>encapsulation</w:t>
            </w:r>
            <w:proofErr w:type="spellEnd"/>
            <w:r w:rsidRPr="006C531F">
              <w:rPr>
                <w:rFonts w:ascii="Consolas" w:eastAsia="Arial MT" w:hAnsi="Consolas" w:cs="Arial MT"/>
                <w:spacing w:val="-8"/>
                <w:sz w:val="20"/>
                <w:szCs w:val="20"/>
              </w:rPr>
              <w:t xml:space="preserve"> dot1q</w:t>
            </w:r>
            <w:r>
              <w:rPr>
                <w:rFonts w:ascii="Consolas" w:eastAsia="Arial MT" w:hAnsi="Consolas" w:cs="Arial MT"/>
                <w:spacing w:val="-8"/>
                <w:sz w:val="20"/>
                <w:szCs w:val="20"/>
              </w:rPr>
              <w:t xml:space="preserve"> 3</w:t>
            </w:r>
          </w:p>
        </w:tc>
      </w:tr>
      <w:tr w:rsidR="00900488" w:rsidRPr="00536217" w14:paraId="2960A403" w14:textId="77777777">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tcPr>
          <w:p w14:paraId="59D012D0" w14:textId="4CD490DF" w:rsidR="00900488" w:rsidRPr="006C531F" w:rsidRDefault="00900488" w:rsidP="00900488">
            <w:pPr>
              <w:spacing w:before="0" w:after="0" w:line="240" w:lineRule="auto"/>
              <w:ind w:right="38"/>
              <w:rPr>
                <w:rFonts w:ascii="Arial MT" w:eastAsia="Arial MT" w:hAnsi="Arial MT" w:cs="Arial MT"/>
              </w:rPr>
            </w:pPr>
            <w:proofErr w:type="spellStart"/>
            <w:r w:rsidRPr="00900488">
              <w:rPr>
                <w:rFonts w:ascii="Arial MT" w:eastAsia="Arial MT" w:hAnsi="Arial MT" w:cs="Arial MT"/>
              </w:rPr>
              <w:t>ip</w:t>
            </w:r>
            <w:proofErr w:type="spellEnd"/>
            <w:r w:rsidRPr="00900488">
              <w:rPr>
                <w:rFonts w:ascii="Arial MT" w:eastAsia="Arial MT" w:hAnsi="Arial MT" w:cs="Arial MT"/>
              </w:rPr>
              <w:t xml:space="preserve"> </w:t>
            </w:r>
            <w:proofErr w:type="spellStart"/>
            <w:r w:rsidRPr="00900488">
              <w:rPr>
                <w:rFonts w:ascii="Arial MT" w:eastAsia="Arial MT" w:hAnsi="Arial MT" w:cs="Arial MT"/>
              </w:rPr>
              <w:t>ssh</w:t>
            </w:r>
            <w:proofErr w:type="spellEnd"/>
            <w:r w:rsidRPr="00900488">
              <w:rPr>
                <w:rFonts w:ascii="Arial MT" w:eastAsia="Arial MT" w:hAnsi="Arial MT" w:cs="Arial MT"/>
              </w:rPr>
              <w:t xml:space="preserve"> </w:t>
            </w:r>
            <w:proofErr w:type="spellStart"/>
            <w:r w:rsidRPr="00900488">
              <w:rPr>
                <w:rFonts w:ascii="Arial MT" w:eastAsia="Arial MT" w:hAnsi="Arial MT" w:cs="Arial MT"/>
              </w:rPr>
              <w:t>version</w:t>
            </w:r>
            <w:proofErr w:type="spellEnd"/>
            <w:r w:rsidRPr="00900488">
              <w:rPr>
                <w:rFonts w:ascii="Arial MT" w:eastAsia="Arial MT" w:hAnsi="Arial MT" w:cs="Arial MT"/>
              </w:rPr>
              <w:t xml:space="preserve"> 2</w:t>
            </w:r>
          </w:p>
        </w:tc>
        <w:tc>
          <w:tcPr>
            <w:tcW w:w="1731" w:type="dxa"/>
            <w:tcBorders>
              <w:top w:val="single" w:sz="4" w:space="0" w:color="95B3D7"/>
              <w:left w:val="single" w:sz="4" w:space="0" w:color="95B3D7"/>
              <w:bottom w:val="single" w:sz="4" w:space="0" w:color="95B3D7"/>
              <w:right w:val="single" w:sz="4" w:space="0" w:color="95B3D7"/>
            </w:tcBorders>
          </w:tcPr>
          <w:p w14:paraId="1E6EAD60" w14:textId="11C68977" w:rsidR="00900488" w:rsidRDefault="00900488" w:rsidP="00900488">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900488">
              <w:rPr>
                <w:rFonts w:ascii="Arial MT" w:eastAsia="Arial MT" w:hAnsi="Arial MT" w:cs="Arial MT"/>
              </w:rPr>
              <w:t xml:space="preserve">Habilitar </w:t>
            </w:r>
            <w:proofErr w:type="spellStart"/>
            <w:r w:rsidRPr="00900488">
              <w:rPr>
                <w:rFonts w:ascii="Arial MT" w:eastAsia="Arial MT" w:hAnsi="Arial MT" w:cs="Arial MT"/>
              </w:rPr>
              <w:t>ssh</w:t>
            </w:r>
            <w:proofErr w:type="spellEnd"/>
            <w:r w:rsidRPr="00900488">
              <w:rPr>
                <w:rFonts w:ascii="Arial MT" w:eastAsia="Arial MT" w:hAnsi="Arial MT" w:cs="Arial MT"/>
              </w:rPr>
              <w:t xml:space="preserve"> versión 2</w:t>
            </w:r>
          </w:p>
        </w:tc>
        <w:tc>
          <w:tcPr>
            <w:tcW w:w="4418" w:type="dxa"/>
            <w:tcBorders>
              <w:top w:val="single" w:sz="4" w:space="0" w:color="95B3D7"/>
              <w:left w:val="single" w:sz="4" w:space="0" w:color="95B3D7"/>
              <w:bottom w:val="single" w:sz="4" w:space="0" w:color="95B3D7"/>
              <w:right w:val="single" w:sz="4" w:space="0" w:color="95B3D7"/>
            </w:tcBorders>
          </w:tcPr>
          <w:p w14:paraId="16FE005D" w14:textId="08945487" w:rsidR="00900488" w:rsidRPr="0054423B" w:rsidRDefault="00900488" w:rsidP="0090048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4A76AB">
              <w:rPr>
                <w:lang w:val="en-GB"/>
              </w:rPr>
              <w:t>R3(config)#ip ssh version 2</w:t>
            </w:r>
          </w:p>
        </w:tc>
      </w:tr>
      <w:tr w:rsidR="00900488" w:rsidRPr="00536217" w14:paraId="5E14D6F5" w14:textId="77777777">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tcPr>
          <w:p w14:paraId="7B80D1B7" w14:textId="3D7B7EA8" w:rsidR="00900488" w:rsidRPr="006C531F" w:rsidRDefault="00900488" w:rsidP="00900488">
            <w:pPr>
              <w:spacing w:before="0" w:after="0" w:line="240" w:lineRule="auto"/>
              <w:ind w:right="38"/>
              <w:rPr>
                <w:rFonts w:ascii="Arial MT" w:eastAsia="Arial MT" w:hAnsi="Arial MT" w:cs="Arial MT"/>
              </w:rPr>
            </w:pPr>
            <w:proofErr w:type="spellStart"/>
            <w:r w:rsidRPr="00900488">
              <w:rPr>
                <w:rFonts w:ascii="Arial MT" w:eastAsia="Arial MT" w:hAnsi="Arial MT" w:cs="Arial MT"/>
              </w:rPr>
              <w:t>ip</w:t>
            </w:r>
            <w:proofErr w:type="spellEnd"/>
            <w:r w:rsidRPr="00900488">
              <w:rPr>
                <w:rFonts w:ascii="Arial MT" w:eastAsia="Arial MT" w:hAnsi="Arial MT" w:cs="Arial MT"/>
              </w:rPr>
              <w:t xml:space="preserve"> </w:t>
            </w:r>
            <w:proofErr w:type="spellStart"/>
            <w:r w:rsidRPr="00900488">
              <w:rPr>
                <w:rFonts w:ascii="Arial MT" w:eastAsia="Arial MT" w:hAnsi="Arial MT" w:cs="Arial MT"/>
              </w:rPr>
              <w:t>domain-name</w:t>
            </w:r>
            <w:proofErr w:type="spellEnd"/>
          </w:p>
        </w:tc>
        <w:tc>
          <w:tcPr>
            <w:tcW w:w="1731" w:type="dxa"/>
            <w:tcBorders>
              <w:top w:val="single" w:sz="4" w:space="0" w:color="95B3D7"/>
              <w:left w:val="single" w:sz="4" w:space="0" w:color="95B3D7"/>
              <w:bottom w:val="single" w:sz="4" w:space="0" w:color="95B3D7"/>
              <w:right w:val="single" w:sz="4" w:space="0" w:color="95B3D7"/>
            </w:tcBorders>
          </w:tcPr>
          <w:p w14:paraId="17FA5664" w14:textId="45B6D50A" w:rsidR="00900488" w:rsidRDefault="00900488" w:rsidP="00900488">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900488">
              <w:rPr>
                <w:rFonts w:ascii="Arial MT" w:eastAsia="Arial MT" w:hAnsi="Arial MT" w:cs="Arial MT"/>
              </w:rPr>
              <w:t>Para poner un nombre de dominio</w:t>
            </w:r>
          </w:p>
        </w:tc>
        <w:tc>
          <w:tcPr>
            <w:tcW w:w="4418" w:type="dxa"/>
            <w:tcBorders>
              <w:top w:val="single" w:sz="4" w:space="0" w:color="95B3D7"/>
              <w:left w:val="single" w:sz="4" w:space="0" w:color="95B3D7"/>
              <w:bottom w:val="single" w:sz="4" w:space="0" w:color="95B3D7"/>
              <w:right w:val="single" w:sz="4" w:space="0" w:color="95B3D7"/>
            </w:tcBorders>
          </w:tcPr>
          <w:p w14:paraId="79D0E602" w14:textId="1217AA97" w:rsidR="00900488" w:rsidRPr="0054423B" w:rsidRDefault="00900488" w:rsidP="0090048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R3(config)#ip domain-name line </w:t>
            </w:r>
            <w:proofErr w:type="spellStart"/>
            <w:r w:rsidRPr="0054423B">
              <w:rPr>
                <w:rFonts w:ascii="Consolas" w:eastAsia="Arial MT" w:hAnsi="Consolas" w:cs="Arial MT"/>
                <w:spacing w:val="-8"/>
                <w:sz w:val="20"/>
                <w:szCs w:val="20"/>
                <w:lang w:val="en-GB"/>
              </w:rPr>
              <w:t>vty</w:t>
            </w:r>
            <w:proofErr w:type="spellEnd"/>
            <w:r w:rsidRPr="0054423B">
              <w:rPr>
                <w:rFonts w:ascii="Consolas" w:eastAsia="Arial MT" w:hAnsi="Consolas" w:cs="Arial MT"/>
                <w:spacing w:val="-8"/>
                <w:sz w:val="20"/>
                <w:szCs w:val="20"/>
                <w:lang w:val="en-GB"/>
              </w:rPr>
              <w:t xml:space="preserve"> 0 4labredes.usal.es</w:t>
            </w:r>
          </w:p>
        </w:tc>
      </w:tr>
      <w:tr w:rsidR="00900488" w:rsidRPr="00536217" w14:paraId="1F7CD6DB" w14:textId="77777777">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tcPr>
          <w:p w14:paraId="60875523" w14:textId="30F8210C" w:rsidR="00900488" w:rsidRPr="0054423B" w:rsidRDefault="00900488" w:rsidP="00900488">
            <w:pPr>
              <w:spacing w:before="0" w:after="0" w:line="240" w:lineRule="auto"/>
              <w:ind w:right="38"/>
              <w:rPr>
                <w:rFonts w:ascii="Arial MT" w:eastAsia="Arial MT" w:hAnsi="Arial MT" w:cs="Arial MT"/>
                <w:lang w:val="en-GB"/>
              </w:rPr>
            </w:pPr>
            <w:r w:rsidRPr="0054423B">
              <w:rPr>
                <w:rFonts w:ascii="Arial MT" w:eastAsia="Arial MT" w:hAnsi="Arial MT" w:cs="Arial MT"/>
                <w:lang w:val="en-GB"/>
              </w:rPr>
              <w:t xml:space="preserve">crypto </w:t>
            </w:r>
            <w:proofErr w:type="gramStart"/>
            <w:r w:rsidRPr="0054423B">
              <w:rPr>
                <w:rFonts w:ascii="Arial MT" w:eastAsia="Arial MT" w:hAnsi="Arial MT" w:cs="Arial MT"/>
                <w:lang w:val="en-GB"/>
              </w:rPr>
              <w:t>key</w:t>
            </w:r>
            <w:proofErr w:type="gramEnd"/>
            <w:r w:rsidRPr="0054423B">
              <w:rPr>
                <w:rFonts w:ascii="Arial MT" w:eastAsia="Arial MT" w:hAnsi="Arial MT" w:cs="Arial MT"/>
                <w:lang w:val="en-GB"/>
              </w:rPr>
              <w:t xml:space="preserve"> generate </w:t>
            </w:r>
            <w:proofErr w:type="spellStart"/>
            <w:r w:rsidRPr="0054423B">
              <w:rPr>
                <w:rFonts w:ascii="Arial MT" w:eastAsia="Arial MT" w:hAnsi="Arial MT" w:cs="Arial MT"/>
                <w:lang w:val="en-GB"/>
              </w:rPr>
              <w:t>rsa</w:t>
            </w:r>
            <w:proofErr w:type="spellEnd"/>
            <w:r w:rsidRPr="0054423B">
              <w:rPr>
                <w:rFonts w:ascii="Arial MT" w:eastAsia="Arial MT" w:hAnsi="Arial MT" w:cs="Arial MT"/>
                <w:lang w:val="en-GB"/>
              </w:rPr>
              <w:t xml:space="preserve"> general-keys modulus 1024</w:t>
            </w:r>
          </w:p>
        </w:tc>
        <w:tc>
          <w:tcPr>
            <w:tcW w:w="1731" w:type="dxa"/>
            <w:tcBorders>
              <w:top w:val="single" w:sz="4" w:space="0" w:color="95B3D7"/>
              <w:left w:val="single" w:sz="4" w:space="0" w:color="95B3D7"/>
              <w:bottom w:val="single" w:sz="4" w:space="0" w:color="95B3D7"/>
              <w:right w:val="single" w:sz="4" w:space="0" w:color="95B3D7"/>
            </w:tcBorders>
          </w:tcPr>
          <w:p w14:paraId="42D9FB47" w14:textId="3A189A0F" w:rsidR="00900488" w:rsidRDefault="00900488" w:rsidP="00900488">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900488">
              <w:rPr>
                <w:rFonts w:ascii="Arial MT" w:eastAsia="Arial MT" w:hAnsi="Arial MT" w:cs="Arial MT"/>
              </w:rPr>
              <w:t>Genera una clave para la conexión remota</w:t>
            </w:r>
          </w:p>
        </w:tc>
        <w:tc>
          <w:tcPr>
            <w:tcW w:w="4418" w:type="dxa"/>
            <w:tcBorders>
              <w:top w:val="single" w:sz="4" w:space="0" w:color="95B3D7"/>
              <w:left w:val="single" w:sz="4" w:space="0" w:color="95B3D7"/>
              <w:bottom w:val="single" w:sz="4" w:space="0" w:color="95B3D7"/>
              <w:right w:val="single" w:sz="4" w:space="0" w:color="95B3D7"/>
            </w:tcBorders>
          </w:tcPr>
          <w:p w14:paraId="3F89AB49" w14:textId="5CDAFCFA" w:rsidR="00900488" w:rsidRPr="0054423B" w:rsidRDefault="00900488" w:rsidP="0090048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54423B">
              <w:rPr>
                <w:rFonts w:ascii="Consolas" w:eastAsia="Arial MT" w:hAnsi="Consolas" w:cs="Arial MT"/>
                <w:spacing w:val="-8"/>
                <w:sz w:val="20"/>
                <w:szCs w:val="20"/>
                <w:lang w:val="en-GB"/>
              </w:rPr>
              <w:t xml:space="preserve">R3(config)#crypto key generate </w:t>
            </w:r>
            <w:proofErr w:type="spellStart"/>
            <w:r w:rsidRPr="0054423B">
              <w:rPr>
                <w:rFonts w:ascii="Consolas" w:eastAsia="Arial MT" w:hAnsi="Consolas" w:cs="Arial MT"/>
                <w:spacing w:val="-8"/>
                <w:sz w:val="20"/>
                <w:szCs w:val="20"/>
                <w:lang w:val="en-GB"/>
              </w:rPr>
              <w:t>rsa</w:t>
            </w:r>
            <w:proofErr w:type="spellEnd"/>
            <w:r w:rsidRPr="0054423B">
              <w:rPr>
                <w:rFonts w:ascii="Consolas" w:eastAsia="Arial MT" w:hAnsi="Consolas" w:cs="Arial MT"/>
                <w:spacing w:val="-8"/>
                <w:sz w:val="20"/>
                <w:szCs w:val="20"/>
                <w:lang w:val="en-GB"/>
              </w:rPr>
              <w:t xml:space="preserve"> general-keys modulus 1024</w:t>
            </w:r>
          </w:p>
        </w:tc>
      </w:tr>
      <w:tr w:rsidR="00900488" w:rsidRPr="000556B2" w14:paraId="2B830AAB" w14:textId="77777777">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Borders>
              <w:top w:val="single" w:sz="4" w:space="0" w:color="95B3D7"/>
              <w:left w:val="single" w:sz="4" w:space="0" w:color="95B3D7"/>
              <w:bottom w:val="single" w:sz="4" w:space="0" w:color="95B3D7"/>
              <w:right w:val="single" w:sz="4" w:space="0" w:color="95B3D7"/>
            </w:tcBorders>
          </w:tcPr>
          <w:p w14:paraId="134B400A" w14:textId="5827E041" w:rsidR="00900488" w:rsidRPr="006C531F" w:rsidRDefault="00900488" w:rsidP="00900488">
            <w:pPr>
              <w:spacing w:before="0" w:after="0" w:line="240" w:lineRule="auto"/>
              <w:ind w:right="38"/>
              <w:rPr>
                <w:rFonts w:ascii="Arial MT" w:eastAsia="Arial MT" w:hAnsi="Arial MT" w:cs="Arial MT"/>
              </w:rPr>
            </w:pPr>
            <w:proofErr w:type="spellStart"/>
            <w:r w:rsidRPr="00900488">
              <w:rPr>
                <w:rFonts w:ascii="Arial MT" w:eastAsia="Arial MT" w:hAnsi="Arial MT" w:cs="Arial MT"/>
              </w:rPr>
              <w:t>username</w:t>
            </w:r>
            <w:proofErr w:type="spellEnd"/>
            <w:r w:rsidRPr="00900488">
              <w:rPr>
                <w:rFonts w:ascii="Arial MT" w:eastAsia="Arial MT" w:hAnsi="Arial MT" w:cs="Arial MT"/>
              </w:rPr>
              <w:t xml:space="preserve"> labredes </w:t>
            </w:r>
            <w:proofErr w:type="spellStart"/>
            <w:r w:rsidRPr="00900488">
              <w:rPr>
                <w:rFonts w:ascii="Arial MT" w:eastAsia="Arial MT" w:hAnsi="Arial MT" w:cs="Arial MT"/>
              </w:rPr>
              <w:t>privilege</w:t>
            </w:r>
            <w:proofErr w:type="spellEnd"/>
            <w:r w:rsidRPr="00900488">
              <w:rPr>
                <w:rFonts w:ascii="Arial MT" w:eastAsia="Arial MT" w:hAnsi="Arial MT" w:cs="Arial MT"/>
              </w:rPr>
              <w:t xml:space="preserve"> 15 </w:t>
            </w:r>
            <w:proofErr w:type="spellStart"/>
            <w:r w:rsidRPr="00900488">
              <w:rPr>
                <w:rFonts w:ascii="Arial MT" w:eastAsia="Arial MT" w:hAnsi="Arial MT" w:cs="Arial MT"/>
              </w:rPr>
              <w:t>secret</w:t>
            </w:r>
            <w:proofErr w:type="spellEnd"/>
            <w:r w:rsidRPr="00900488">
              <w:rPr>
                <w:rFonts w:ascii="Arial MT" w:eastAsia="Arial MT" w:hAnsi="Arial MT" w:cs="Arial MT"/>
              </w:rPr>
              <w:t xml:space="preserve"> labredes</w:t>
            </w:r>
          </w:p>
        </w:tc>
        <w:tc>
          <w:tcPr>
            <w:tcW w:w="1731" w:type="dxa"/>
            <w:tcBorders>
              <w:top w:val="single" w:sz="4" w:space="0" w:color="95B3D7"/>
              <w:left w:val="single" w:sz="4" w:space="0" w:color="95B3D7"/>
              <w:bottom w:val="single" w:sz="4" w:space="0" w:color="95B3D7"/>
              <w:right w:val="single" w:sz="4" w:space="0" w:color="95B3D7"/>
            </w:tcBorders>
          </w:tcPr>
          <w:p w14:paraId="48E4871D" w14:textId="0CD30ADD" w:rsidR="00900488" w:rsidRDefault="00900488" w:rsidP="00900488">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900488">
              <w:rPr>
                <w:rFonts w:ascii="Arial MT" w:eastAsia="Arial MT" w:hAnsi="Arial MT" w:cs="Arial MT"/>
              </w:rPr>
              <w:t xml:space="preserve">Poner nombre de usuario con la contraseña y su número de </w:t>
            </w:r>
            <w:proofErr w:type="spellStart"/>
            <w:r w:rsidRPr="00900488">
              <w:rPr>
                <w:rFonts w:ascii="Arial MT" w:eastAsia="Arial MT" w:hAnsi="Arial MT" w:cs="Arial MT"/>
              </w:rPr>
              <w:t>prvilegio</w:t>
            </w:r>
            <w:proofErr w:type="spellEnd"/>
            <w:r w:rsidRPr="00900488">
              <w:rPr>
                <w:rFonts w:ascii="Arial MT" w:eastAsia="Arial MT" w:hAnsi="Arial MT" w:cs="Arial MT"/>
              </w:rPr>
              <w:t xml:space="preserve"> es para acceso remoto</w:t>
            </w:r>
          </w:p>
        </w:tc>
        <w:tc>
          <w:tcPr>
            <w:tcW w:w="4418" w:type="dxa"/>
            <w:tcBorders>
              <w:top w:val="single" w:sz="4" w:space="0" w:color="95B3D7"/>
              <w:left w:val="single" w:sz="4" w:space="0" w:color="95B3D7"/>
              <w:bottom w:val="single" w:sz="4" w:space="0" w:color="95B3D7"/>
              <w:right w:val="single" w:sz="4" w:space="0" w:color="95B3D7"/>
            </w:tcBorders>
          </w:tcPr>
          <w:p w14:paraId="02204851" w14:textId="17546D52" w:rsidR="00900488" w:rsidRDefault="00900488" w:rsidP="0090048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900488">
              <w:rPr>
                <w:rFonts w:ascii="Consolas" w:eastAsia="Arial MT" w:hAnsi="Consolas" w:cs="Arial MT"/>
                <w:spacing w:val="-8"/>
                <w:sz w:val="20"/>
                <w:szCs w:val="20"/>
              </w:rPr>
              <w:t>R3(</w:t>
            </w:r>
            <w:proofErr w:type="spellStart"/>
            <w:r w:rsidRPr="00900488">
              <w:rPr>
                <w:rFonts w:ascii="Consolas" w:eastAsia="Arial MT" w:hAnsi="Consolas" w:cs="Arial MT"/>
                <w:spacing w:val="-8"/>
                <w:sz w:val="20"/>
                <w:szCs w:val="20"/>
              </w:rPr>
              <w:t>config</w:t>
            </w:r>
            <w:proofErr w:type="spellEnd"/>
            <w:r w:rsidRPr="00900488">
              <w:rPr>
                <w:rFonts w:ascii="Consolas" w:eastAsia="Arial MT" w:hAnsi="Consolas" w:cs="Arial MT"/>
                <w:spacing w:val="-8"/>
                <w:sz w:val="20"/>
                <w:szCs w:val="20"/>
              </w:rPr>
              <w:t xml:space="preserve">)#username labredes </w:t>
            </w:r>
            <w:proofErr w:type="spellStart"/>
            <w:r w:rsidRPr="00900488">
              <w:rPr>
                <w:rFonts w:ascii="Consolas" w:eastAsia="Arial MT" w:hAnsi="Consolas" w:cs="Arial MT"/>
                <w:spacing w:val="-8"/>
                <w:sz w:val="20"/>
                <w:szCs w:val="20"/>
              </w:rPr>
              <w:t>privilege</w:t>
            </w:r>
            <w:proofErr w:type="spellEnd"/>
            <w:r w:rsidRPr="00900488">
              <w:rPr>
                <w:rFonts w:ascii="Consolas" w:eastAsia="Arial MT" w:hAnsi="Consolas" w:cs="Arial MT"/>
                <w:spacing w:val="-8"/>
                <w:sz w:val="20"/>
                <w:szCs w:val="20"/>
              </w:rPr>
              <w:t xml:space="preserve"> 15 </w:t>
            </w:r>
            <w:proofErr w:type="spellStart"/>
            <w:r w:rsidRPr="00900488">
              <w:rPr>
                <w:rFonts w:ascii="Consolas" w:eastAsia="Arial MT" w:hAnsi="Consolas" w:cs="Arial MT"/>
                <w:spacing w:val="-8"/>
                <w:sz w:val="20"/>
                <w:szCs w:val="20"/>
              </w:rPr>
              <w:t>secret</w:t>
            </w:r>
            <w:proofErr w:type="spellEnd"/>
            <w:r w:rsidRPr="00900488">
              <w:rPr>
                <w:rFonts w:ascii="Consolas" w:eastAsia="Arial MT" w:hAnsi="Consolas" w:cs="Arial MT"/>
                <w:spacing w:val="-8"/>
                <w:sz w:val="20"/>
                <w:szCs w:val="20"/>
              </w:rPr>
              <w:t xml:space="preserve"> labredes</w:t>
            </w:r>
          </w:p>
        </w:tc>
      </w:tr>
    </w:tbl>
    <w:p w14:paraId="0EEA5CF6" w14:textId="147D5A4B" w:rsidR="001B5F06" w:rsidRPr="008D3945" w:rsidRDefault="001B5F06" w:rsidP="008D3945">
      <w:pPr>
        <w:pStyle w:val="ConfigWindow"/>
      </w:pPr>
    </w:p>
    <w:sectPr w:rsidR="001B5F06" w:rsidRPr="008D3945" w:rsidSect="00A570EC">
      <w:footerReference w:type="even" r:id="rId9"/>
      <w:footerReference w:type="default" r:id="rId10"/>
      <w:pgSz w:w="12240" w:h="15840" w:code="1"/>
      <w:pgMar w:top="1525" w:right="1077" w:bottom="129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E341" w14:textId="77777777" w:rsidR="004D06D5" w:rsidRPr="000556B2" w:rsidRDefault="004D06D5" w:rsidP="00710659">
      <w:pPr>
        <w:spacing w:after="0" w:line="240" w:lineRule="auto"/>
      </w:pPr>
      <w:r w:rsidRPr="000556B2">
        <w:separator/>
      </w:r>
    </w:p>
    <w:p w14:paraId="79A3F520" w14:textId="77777777" w:rsidR="004D06D5" w:rsidRPr="000556B2" w:rsidRDefault="004D06D5"/>
  </w:endnote>
  <w:endnote w:type="continuationSeparator" w:id="0">
    <w:p w14:paraId="69E3BAE8" w14:textId="77777777" w:rsidR="004D06D5" w:rsidRPr="000556B2" w:rsidRDefault="004D06D5" w:rsidP="00710659">
      <w:pPr>
        <w:spacing w:after="0" w:line="240" w:lineRule="auto"/>
      </w:pPr>
      <w:r w:rsidRPr="000556B2">
        <w:continuationSeparator/>
      </w:r>
    </w:p>
    <w:p w14:paraId="60863F54" w14:textId="77777777" w:rsidR="004D06D5" w:rsidRPr="000556B2" w:rsidRDefault="004D0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02E9" w14:textId="2CBA0CFC" w:rsidR="00A570EC" w:rsidRDefault="00A570EC" w:rsidP="00A570EC">
    <w:pPr>
      <w:pStyle w:val="Piedepgina"/>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3F74" w14:textId="1443151F" w:rsidR="00A570EC" w:rsidRDefault="00A570EC" w:rsidP="00A570EC">
    <w:pPr>
      <w:pStyle w:val="Piedepgina"/>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3C3A" w14:textId="77777777" w:rsidR="004D06D5" w:rsidRPr="000556B2" w:rsidRDefault="004D06D5" w:rsidP="00710659">
      <w:pPr>
        <w:spacing w:after="0" w:line="240" w:lineRule="auto"/>
      </w:pPr>
      <w:r w:rsidRPr="000556B2">
        <w:separator/>
      </w:r>
    </w:p>
    <w:p w14:paraId="4D92667E" w14:textId="77777777" w:rsidR="004D06D5" w:rsidRPr="000556B2" w:rsidRDefault="004D06D5"/>
  </w:footnote>
  <w:footnote w:type="continuationSeparator" w:id="0">
    <w:p w14:paraId="45F1D813" w14:textId="77777777" w:rsidR="004D06D5" w:rsidRPr="000556B2" w:rsidRDefault="004D06D5" w:rsidP="00710659">
      <w:pPr>
        <w:spacing w:after="0" w:line="240" w:lineRule="auto"/>
      </w:pPr>
      <w:r w:rsidRPr="000556B2">
        <w:continuationSeparator/>
      </w:r>
    </w:p>
    <w:p w14:paraId="69FB2053" w14:textId="77777777" w:rsidR="004D06D5" w:rsidRPr="000556B2" w:rsidRDefault="004D06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F612DD"/>
    <w:multiLevelType w:val="multilevel"/>
    <w:tmpl w:val="11AE9B8A"/>
    <w:styleLink w:val="LabList"/>
    <w:lvl w:ilvl="0">
      <w:start w:val="1"/>
      <w:numFmt w:val="none"/>
      <w:pStyle w:val="Ttulo1"/>
      <w:suff w:val="nothing"/>
      <w:lvlText w:val=""/>
      <w:lvlJc w:val="left"/>
      <w:pPr>
        <w:ind w:left="0" w:firstLine="0"/>
      </w:pPr>
      <w:rPr>
        <w:rFonts w:hint="default"/>
      </w:rPr>
    </w:lvl>
    <w:lvl w:ilvl="1">
      <w:start w:val="1"/>
      <w:numFmt w:val="decimal"/>
      <w:pStyle w:val="Ttulo2"/>
      <w:suff w:val="space"/>
      <w:lvlText w:val="Parte %2:"/>
      <w:lvlJc w:val="left"/>
      <w:pPr>
        <w:ind w:left="0" w:firstLine="0"/>
      </w:pPr>
      <w:rPr>
        <w:rFonts w:hint="default"/>
      </w:rPr>
    </w:lvl>
    <w:lvl w:ilvl="2">
      <w:start w:val="1"/>
      <w:numFmt w:val="decimal"/>
      <w:pStyle w:val="Ttulo3"/>
      <w:suff w:val="space"/>
      <w:lvlText w:val="Paso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C77B78"/>
    <w:multiLevelType w:val="multilevel"/>
    <w:tmpl w:val="DB06027C"/>
    <w:lvl w:ilvl="0">
      <w:start w:val="1"/>
      <w:numFmt w:val="decimal"/>
      <w:lvlText w:val="Parte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48A47E63"/>
    <w:multiLevelType w:val="hybridMultilevel"/>
    <w:tmpl w:val="EBFEF0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53704055"/>
    <w:multiLevelType w:val="multilevel"/>
    <w:tmpl w:val="1258F7AC"/>
    <w:lvl w:ilvl="0">
      <w:start w:val="1"/>
      <w:numFmt w:val="decimal"/>
      <w:lvlText w:val="Parte %1:"/>
      <w:lvlJc w:val="left"/>
      <w:pPr>
        <w:tabs>
          <w:tab w:val="num" w:pos="1080"/>
        </w:tabs>
        <w:ind w:left="1080" w:hanging="1080"/>
      </w:pPr>
      <w:rPr>
        <w:rFonts w:hint="default"/>
      </w:rPr>
    </w:lvl>
    <w:lvl w:ilvl="1">
      <w:start w:val="1"/>
      <w:numFmt w:val="decimal"/>
      <w:lvlText w:val="Paso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8E615F2"/>
    <w:multiLevelType w:val="hybridMultilevel"/>
    <w:tmpl w:val="9364DE72"/>
    <w:lvl w:ilvl="0" w:tplc="D826CA26">
      <w:start w:val="1005"/>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8917785">
    <w:abstractNumId w:val="6"/>
  </w:num>
  <w:num w:numId="2" w16cid:durableId="109083102">
    <w:abstractNumId w:val="3"/>
    <w:lvlOverride w:ilvl="0">
      <w:lvl w:ilvl="0">
        <w:start w:val="1"/>
        <w:numFmt w:val="decimal"/>
        <w:pStyle w:val="Ttulo1"/>
        <w:suff w:val="space"/>
        <w:lvlText w:val="Parte %1:"/>
        <w:lvlJc w:val="left"/>
        <w:pPr>
          <w:ind w:left="0" w:firstLine="0"/>
        </w:pPr>
        <w:rPr>
          <w:rFonts w:hint="default"/>
        </w:rPr>
      </w:lvl>
    </w:lvlOverride>
    <w:lvlOverride w:ilvl="1">
      <w:lvl w:ilvl="1">
        <w:start w:val="1"/>
        <w:numFmt w:val="decimal"/>
        <w:pStyle w:val="Ttulo2"/>
        <w:suff w:val="space"/>
        <w:lvlText w:val="Tarea %2:"/>
        <w:lvlJc w:val="left"/>
        <w:pPr>
          <w:ind w:left="0" w:firstLine="0"/>
        </w:pPr>
        <w:rPr>
          <w:rFonts w:hint="default"/>
        </w:rPr>
      </w:lvl>
    </w:lvlOverride>
    <w:lvlOverride w:ilvl="2">
      <w:lvl w:ilvl="2">
        <w:start w:val="1"/>
        <w:numFmt w:val="decimal"/>
        <w:pStyle w:val="Ttulo3"/>
        <w:suff w:val="space"/>
        <w:lvlText w:val="Paso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516194212">
    <w:abstractNumId w:val="2"/>
  </w:num>
  <w:num w:numId="4" w16cid:durableId="1367410676">
    <w:abstractNumId w:val="3"/>
    <w:lvlOverride w:ilvl="0">
      <w:startOverride w:val="1"/>
      <w:lvl w:ilvl="0">
        <w:start w:val="1"/>
        <w:numFmt w:val="decimal"/>
        <w:pStyle w:val="Ttulo1"/>
        <w:suff w:val="space"/>
        <w:lvlText w:val="Parte %1:"/>
        <w:lvlJc w:val="left"/>
        <w:pPr>
          <w:ind w:left="0" w:firstLine="0"/>
        </w:pPr>
        <w:rPr>
          <w:rFonts w:hint="default"/>
        </w:rPr>
      </w:lvl>
    </w:lvlOverride>
    <w:lvlOverride w:ilvl="1">
      <w:startOverride w:val="1"/>
      <w:lvl w:ilvl="1">
        <w:start w:val="1"/>
        <w:numFmt w:val="decimal"/>
        <w:pStyle w:val="Ttulo2"/>
        <w:suff w:val="space"/>
        <w:lvlText w:val="Tarea %2:"/>
        <w:lvlJc w:val="left"/>
        <w:pPr>
          <w:ind w:left="0" w:firstLine="0"/>
        </w:pPr>
        <w:rPr>
          <w:rFonts w:hint="default"/>
        </w:rPr>
      </w:lvl>
    </w:lvlOverride>
    <w:lvlOverride w:ilvl="2">
      <w:startOverride w:val="1"/>
      <w:lvl w:ilvl="2">
        <w:start w:val="1"/>
        <w:numFmt w:val="decimal"/>
        <w:pStyle w:val="Ttulo3"/>
        <w:suff w:val="space"/>
        <w:lvlText w:val="Paso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16cid:durableId="591400875">
    <w:abstractNumId w:val="3"/>
    <w:lvlOverride w:ilvl="0">
      <w:lvl w:ilvl="0">
        <w:start w:val="1"/>
        <w:numFmt w:val="none"/>
        <w:pStyle w:val="Ttulo1"/>
        <w:suff w:val="nothing"/>
        <w:lvlText w:val=""/>
        <w:lvlJc w:val="left"/>
        <w:pPr>
          <w:ind w:left="0" w:firstLine="0"/>
        </w:pPr>
        <w:rPr>
          <w:rFonts w:hint="default"/>
        </w:rPr>
      </w:lvl>
    </w:lvlOverride>
    <w:lvlOverride w:ilvl="1">
      <w:lvl w:ilvl="1">
        <w:start w:val="1"/>
        <w:numFmt w:val="decimal"/>
        <w:pStyle w:val="Ttulo2"/>
        <w:suff w:val="space"/>
        <w:lvlText w:val="Parte %2:"/>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1224633112">
    <w:abstractNumId w:val="0"/>
  </w:num>
  <w:num w:numId="7" w16cid:durableId="2087922616">
    <w:abstractNumId w:val="1"/>
  </w:num>
  <w:num w:numId="8" w16cid:durableId="1739009388">
    <w:abstractNumId w:val="4"/>
    <w:lvlOverride w:ilvl="0">
      <w:lvl w:ilvl="0">
        <w:start w:val="1"/>
        <w:numFmt w:val="decimal"/>
        <w:lvlText w:val="Parte %1:"/>
        <w:lvlJc w:val="left"/>
        <w:pPr>
          <w:tabs>
            <w:tab w:val="num" w:pos="1152"/>
          </w:tabs>
          <w:ind w:left="1152" w:hanging="792"/>
        </w:pPr>
        <w:rPr>
          <w:rFonts w:hint="default"/>
        </w:rPr>
      </w:lvl>
    </w:lvlOverride>
  </w:num>
  <w:num w:numId="9" w16cid:durableId="499008577">
    <w:abstractNumId w:val="3"/>
    <w:lvlOverride w:ilvl="2">
      <w:lvl w:ilvl="2">
        <w:start w:val="1"/>
        <w:numFmt w:val="lowerLetter"/>
        <w:pStyle w:val="Ttulo3"/>
        <w:lvlText w:val="%3."/>
        <w:lvlJc w:val="left"/>
        <w:pPr>
          <w:tabs>
            <w:tab w:val="num" w:pos="720"/>
          </w:tabs>
          <w:ind w:left="720" w:hanging="360"/>
        </w:pPr>
        <w:rPr>
          <w:rFonts w:hint="default"/>
          <w:b w:val="0"/>
        </w:rPr>
      </w:lvl>
    </w:lvlOverride>
  </w:num>
  <w:num w:numId="10" w16cid:durableId="1538621255">
    <w:abstractNumId w:val="7"/>
  </w:num>
  <w:num w:numId="11" w16cid:durableId="2130587906">
    <w:abstractNumId w:val="8"/>
  </w:num>
  <w:num w:numId="12" w16cid:durableId="1826586564">
    <w:abstractNumId w:val="7"/>
    <w:lvlOverride w:ilvl="0">
      <w:lvl w:ilvl="0">
        <w:start w:val="1"/>
        <w:numFmt w:val="decimal"/>
        <w:lvlText w:val="Parte %1:"/>
        <w:lvlJc w:val="left"/>
        <w:pPr>
          <w:tabs>
            <w:tab w:val="num" w:pos="1080"/>
          </w:tabs>
          <w:ind w:left="1080" w:hanging="108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1">
      <w:lvl w:ilvl="1">
        <w:start w:val="1"/>
        <w:numFmt w:val="decimal"/>
        <w:lvlText w:val="Paso %2:"/>
        <w:lvlJc w:val="left"/>
        <w:pPr>
          <w:tabs>
            <w:tab w:val="num" w:pos="936"/>
          </w:tabs>
          <w:ind w:left="936" w:hanging="936"/>
        </w:pPr>
        <w:rPr>
          <w:rFonts w:hint="default"/>
        </w:rPr>
      </w:lvl>
    </w:lvlOverride>
    <w:lvlOverride w:ilvl="2">
      <w:lvl w:ilvl="2">
        <w:start w:val="1"/>
        <w:numFmt w:val="lowerLetter"/>
        <w:lvlText w:val="%3."/>
        <w:lvlJc w:val="left"/>
        <w:pPr>
          <w:tabs>
            <w:tab w:val="num" w:pos="720"/>
          </w:tabs>
          <w:ind w:left="720" w:hanging="360"/>
        </w:pPr>
        <w:rPr>
          <w:rFonts w:hint="default"/>
        </w:rPr>
      </w:lvl>
    </w:lvlOverride>
    <w:lvlOverride w:ilvl="3">
      <w:lvl w:ilvl="3">
        <w:start w:val="1"/>
        <w:numFmt w:val="decimal"/>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14706328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685444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782744">
    <w:abstractNumId w:val="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900"/>
          </w:tabs>
          <w:ind w:left="900" w:hanging="360"/>
        </w:pPr>
        <w:rPr>
          <w:rFonts w:hint="default"/>
          <w:b w:val="0"/>
        </w:rPr>
      </w:lvl>
    </w:lvlOverride>
  </w:num>
  <w:num w:numId="16" w16cid:durableId="1639142386">
    <w:abstractNumId w:val="5"/>
  </w:num>
  <w:num w:numId="17" w16cid:durableId="1749032055">
    <w:abstractNumId w:val="3"/>
    <w:lvlOverride w:ilvl="0">
      <w:lvl w:ilvl="0">
        <w:start w:val="1"/>
        <w:numFmt w:val="none"/>
        <w:pStyle w:val="Ttulo1"/>
        <w:suff w:val="nothing"/>
        <w:lvlText w:val=""/>
        <w:lvlJc w:val="left"/>
        <w:pPr>
          <w:ind w:left="0" w:firstLine="0"/>
        </w:pPr>
        <w:rPr>
          <w:rFonts w:hint="default"/>
        </w:rPr>
      </w:lvl>
    </w:lvlOverride>
    <w:lvlOverride w:ilvl="1">
      <w:lvl w:ilvl="1">
        <w:start w:val="1"/>
        <w:numFmt w:val="decimal"/>
        <w:pStyle w:val="Ttulo2"/>
        <w:suff w:val="space"/>
        <w:lvlText w:val="Parte %2:"/>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317344471">
    <w:abstractNumId w:val="3"/>
    <w:lvlOverride w:ilvl="1">
      <w:lvl w:ilvl="1">
        <w:start w:val="1"/>
        <w:numFmt w:val="decimal"/>
        <w:pStyle w:val="Ttulo2"/>
        <w:suff w:val="space"/>
        <w:lvlText w:val="Parte %2:"/>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9" w16cid:durableId="1098907828">
    <w:abstractNumId w:val="3"/>
  </w:num>
  <w:num w:numId="20" w16cid:durableId="145667718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E27"/>
    <w:rsid w:val="00001BDF"/>
    <w:rsid w:val="0000373C"/>
    <w:rsid w:val="0000380F"/>
    <w:rsid w:val="00004175"/>
    <w:rsid w:val="000059C9"/>
    <w:rsid w:val="00012C22"/>
    <w:rsid w:val="000160F7"/>
    <w:rsid w:val="000163DA"/>
    <w:rsid w:val="00016996"/>
    <w:rsid w:val="00016D5B"/>
    <w:rsid w:val="00016F30"/>
    <w:rsid w:val="0002047C"/>
    <w:rsid w:val="00021B9A"/>
    <w:rsid w:val="000242D6"/>
    <w:rsid w:val="00024EE5"/>
    <w:rsid w:val="00041AF6"/>
    <w:rsid w:val="00044E62"/>
    <w:rsid w:val="00050BA4"/>
    <w:rsid w:val="0005141D"/>
    <w:rsid w:val="00051738"/>
    <w:rsid w:val="0005242B"/>
    <w:rsid w:val="00052548"/>
    <w:rsid w:val="000556B2"/>
    <w:rsid w:val="00060696"/>
    <w:rsid w:val="00062D89"/>
    <w:rsid w:val="00067A67"/>
    <w:rsid w:val="00067B2A"/>
    <w:rsid w:val="00070C16"/>
    <w:rsid w:val="00075EA9"/>
    <w:rsid w:val="000769CF"/>
    <w:rsid w:val="000815D8"/>
    <w:rsid w:val="00084C99"/>
    <w:rsid w:val="00085CC6"/>
    <w:rsid w:val="000864BD"/>
    <w:rsid w:val="00090C07"/>
    <w:rsid w:val="0009147A"/>
    <w:rsid w:val="00091E8D"/>
    <w:rsid w:val="0009378D"/>
    <w:rsid w:val="0009617C"/>
    <w:rsid w:val="00097163"/>
    <w:rsid w:val="00097565"/>
    <w:rsid w:val="000A22C8"/>
    <w:rsid w:val="000A2FE0"/>
    <w:rsid w:val="000A4596"/>
    <w:rsid w:val="000B1577"/>
    <w:rsid w:val="000B2344"/>
    <w:rsid w:val="000B7DE5"/>
    <w:rsid w:val="000C2118"/>
    <w:rsid w:val="000C5032"/>
    <w:rsid w:val="000C6425"/>
    <w:rsid w:val="000C6E6E"/>
    <w:rsid w:val="000C7B7D"/>
    <w:rsid w:val="000D0A19"/>
    <w:rsid w:val="000D1356"/>
    <w:rsid w:val="000D55B4"/>
    <w:rsid w:val="000E65F0"/>
    <w:rsid w:val="000F072C"/>
    <w:rsid w:val="000F2074"/>
    <w:rsid w:val="000F31D7"/>
    <w:rsid w:val="000F6743"/>
    <w:rsid w:val="000F67C7"/>
    <w:rsid w:val="001006C2"/>
    <w:rsid w:val="00101BE8"/>
    <w:rsid w:val="00103401"/>
    <w:rsid w:val="00103A44"/>
    <w:rsid w:val="00103D36"/>
    <w:rsid w:val="0010436E"/>
    <w:rsid w:val="00107B2B"/>
    <w:rsid w:val="00112AC5"/>
    <w:rsid w:val="001133DD"/>
    <w:rsid w:val="00120CBE"/>
    <w:rsid w:val="00121BAE"/>
    <w:rsid w:val="001232E5"/>
    <w:rsid w:val="00125806"/>
    <w:rsid w:val="001261C4"/>
    <w:rsid w:val="0012680C"/>
    <w:rsid w:val="00130A20"/>
    <w:rsid w:val="001314FB"/>
    <w:rsid w:val="001328F7"/>
    <w:rsid w:val="001366EC"/>
    <w:rsid w:val="0014219C"/>
    <w:rsid w:val="001425ED"/>
    <w:rsid w:val="00143450"/>
    <w:rsid w:val="00144997"/>
    <w:rsid w:val="001523C0"/>
    <w:rsid w:val="001523D5"/>
    <w:rsid w:val="001535FE"/>
    <w:rsid w:val="001543AF"/>
    <w:rsid w:val="00154E3A"/>
    <w:rsid w:val="00155352"/>
    <w:rsid w:val="00156CEE"/>
    <w:rsid w:val="00157902"/>
    <w:rsid w:val="001605ED"/>
    <w:rsid w:val="00162105"/>
    <w:rsid w:val="00162EEA"/>
    <w:rsid w:val="00163164"/>
    <w:rsid w:val="00166253"/>
    <w:rsid w:val="001704B7"/>
    <w:rsid w:val="001708A6"/>
    <w:rsid w:val="001710C0"/>
    <w:rsid w:val="00172AFB"/>
    <w:rsid w:val="001772B8"/>
    <w:rsid w:val="00180FBF"/>
    <w:rsid w:val="001813C3"/>
    <w:rsid w:val="00182CF4"/>
    <w:rsid w:val="00184FDC"/>
    <w:rsid w:val="00186B1B"/>
    <w:rsid w:val="00186CE1"/>
    <w:rsid w:val="00191F00"/>
    <w:rsid w:val="00192F12"/>
    <w:rsid w:val="00193F14"/>
    <w:rsid w:val="00196CBC"/>
    <w:rsid w:val="0019753E"/>
    <w:rsid w:val="00197614"/>
    <w:rsid w:val="001A0312"/>
    <w:rsid w:val="001A15DA"/>
    <w:rsid w:val="001A2694"/>
    <w:rsid w:val="001A3CC7"/>
    <w:rsid w:val="001A5460"/>
    <w:rsid w:val="001A67A4"/>
    <w:rsid w:val="001A69AC"/>
    <w:rsid w:val="001B5F06"/>
    <w:rsid w:val="001B67D8"/>
    <w:rsid w:val="001B6F95"/>
    <w:rsid w:val="001C05A1"/>
    <w:rsid w:val="001C1D9E"/>
    <w:rsid w:val="001C5998"/>
    <w:rsid w:val="001C7C3B"/>
    <w:rsid w:val="001D5B6F"/>
    <w:rsid w:val="001E0AB8"/>
    <w:rsid w:val="001E38E0"/>
    <w:rsid w:val="001E4E72"/>
    <w:rsid w:val="001E62B3"/>
    <w:rsid w:val="001E6424"/>
    <w:rsid w:val="001F0171"/>
    <w:rsid w:val="001F0D77"/>
    <w:rsid w:val="001F643A"/>
    <w:rsid w:val="001F6856"/>
    <w:rsid w:val="001F7DD8"/>
    <w:rsid w:val="00201928"/>
    <w:rsid w:val="00201E48"/>
    <w:rsid w:val="00203E26"/>
    <w:rsid w:val="0020449C"/>
    <w:rsid w:val="00205D46"/>
    <w:rsid w:val="00206049"/>
    <w:rsid w:val="002113B8"/>
    <w:rsid w:val="00211E03"/>
    <w:rsid w:val="00212CB4"/>
    <w:rsid w:val="00215665"/>
    <w:rsid w:val="002163BB"/>
    <w:rsid w:val="0021792C"/>
    <w:rsid w:val="002240AB"/>
    <w:rsid w:val="00225E37"/>
    <w:rsid w:val="00231DCA"/>
    <w:rsid w:val="00232B90"/>
    <w:rsid w:val="00235792"/>
    <w:rsid w:val="00242E3A"/>
    <w:rsid w:val="00246492"/>
    <w:rsid w:val="002506CF"/>
    <w:rsid w:val="0025107F"/>
    <w:rsid w:val="00260736"/>
    <w:rsid w:val="00260CD4"/>
    <w:rsid w:val="002639D8"/>
    <w:rsid w:val="00265F77"/>
    <w:rsid w:val="00266C83"/>
    <w:rsid w:val="00270FCC"/>
    <w:rsid w:val="00273F59"/>
    <w:rsid w:val="0027502A"/>
    <w:rsid w:val="002768DC"/>
    <w:rsid w:val="00286710"/>
    <w:rsid w:val="00286900"/>
    <w:rsid w:val="00294C8F"/>
    <w:rsid w:val="00294E69"/>
    <w:rsid w:val="002A0B2E"/>
    <w:rsid w:val="002A0DC1"/>
    <w:rsid w:val="002A6C56"/>
    <w:rsid w:val="002C04C4"/>
    <w:rsid w:val="002C090C"/>
    <w:rsid w:val="002C1243"/>
    <w:rsid w:val="002C1815"/>
    <w:rsid w:val="002C475E"/>
    <w:rsid w:val="002C5249"/>
    <w:rsid w:val="002C6AD6"/>
    <w:rsid w:val="002D2B9F"/>
    <w:rsid w:val="002D5CD8"/>
    <w:rsid w:val="002D63D6"/>
    <w:rsid w:val="002D6C2A"/>
    <w:rsid w:val="002D7A86"/>
    <w:rsid w:val="002E0371"/>
    <w:rsid w:val="002E5C9B"/>
    <w:rsid w:val="002F45FF"/>
    <w:rsid w:val="002F66D3"/>
    <w:rsid w:val="002F6D17"/>
    <w:rsid w:val="00302887"/>
    <w:rsid w:val="003056EB"/>
    <w:rsid w:val="003071FF"/>
    <w:rsid w:val="00310652"/>
    <w:rsid w:val="00311065"/>
    <w:rsid w:val="0031371D"/>
    <w:rsid w:val="00315D40"/>
    <w:rsid w:val="0031789F"/>
    <w:rsid w:val="0031793C"/>
    <w:rsid w:val="00320788"/>
    <w:rsid w:val="0032149F"/>
    <w:rsid w:val="003233A3"/>
    <w:rsid w:val="0033174B"/>
    <w:rsid w:val="00334C33"/>
    <w:rsid w:val="0034218C"/>
    <w:rsid w:val="003436B1"/>
    <w:rsid w:val="0034455D"/>
    <w:rsid w:val="0034604B"/>
    <w:rsid w:val="00346D17"/>
    <w:rsid w:val="003472C9"/>
    <w:rsid w:val="00347972"/>
    <w:rsid w:val="00350E93"/>
    <w:rsid w:val="0035469B"/>
    <w:rsid w:val="003559CC"/>
    <w:rsid w:val="00355D4B"/>
    <w:rsid w:val="003569D7"/>
    <w:rsid w:val="003608AC"/>
    <w:rsid w:val="00363A23"/>
    <w:rsid w:val="0036440C"/>
    <w:rsid w:val="0036465A"/>
    <w:rsid w:val="00370CA7"/>
    <w:rsid w:val="00374C54"/>
    <w:rsid w:val="0037561B"/>
    <w:rsid w:val="00376E5D"/>
    <w:rsid w:val="00384DC0"/>
    <w:rsid w:val="00384F12"/>
    <w:rsid w:val="00387FB9"/>
    <w:rsid w:val="00390C38"/>
    <w:rsid w:val="00392748"/>
    <w:rsid w:val="00392C65"/>
    <w:rsid w:val="00392ED5"/>
    <w:rsid w:val="003A19DC"/>
    <w:rsid w:val="003A1B45"/>
    <w:rsid w:val="003A220C"/>
    <w:rsid w:val="003A4304"/>
    <w:rsid w:val="003B256A"/>
    <w:rsid w:val="003B46FC"/>
    <w:rsid w:val="003B5767"/>
    <w:rsid w:val="003B7605"/>
    <w:rsid w:val="003C08AA"/>
    <w:rsid w:val="003C2A7B"/>
    <w:rsid w:val="003C49EF"/>
    <w:rsid w:val="003C6BCA"/>
    <w:rsid w:val="003C6ED6"/>
    <w:rsid w:val="003C7902"/>
    <w:rsid w:val="003D0BFF"/>
    <w:rsid w:val="003D0EB1"/>
    <w:rsid w:val="003D6EF1"/>
    <w:rsid w:val="003E236A"/>
    <w:rsid w:val="003E5A4E"/>
    <w:rsid w:val="003E5BE5"/>
    <w:rsid w:val="003F18D1"/>
    <w:rsid w:val="003F20EC"/>
    <w:rsid w:val="003F4F0E"/>
    <w:rsid w:val="003F6024"/>
    <w:rsid w:val="003F6096"/>
    <w:rsid w:val="003F6E06"/>
    <w:rsid w:val="00403C7A"/>
    <w:rsid w:val="004057A6"/>
    <w:rsid w:val="00406554"/>
    <w:rsid w:val="00407755"/>
    <w:rsid w:val="0041293B"/>
    <w:rsid w:val="004131B0"/>
    <w:rsid w:val="0041380E"/>
    <w:rsid w:val="00416270"/>
    <w:rsid w:val="00416C42"/>
    <w:rsid w:val="00422476"/>
    <w:rsid w:val="0042385C"/>
    <w:rsid w:val="00426FA5"/>
    <w:rsid w:val="00431654"/>
    <w:rsid w:val="00434926"/>
    <w:rsid w:val="00442033"/>
    <w:rsid w:val="00443ACE"/>
    <w:rsid w:val="00444217"/>
    <w:rsid w:val="004478F4"/>
    <w:rsid w:val="00450B95"/>
    <w:rsid w:val="00450F7A"/>
    <w:rsid w:val="00452C6D"/>
    <w:rsid w:val="00455E0B"/>
    <w:rsid w:val="0045724D"/>
    <w:rsid w:val="00457934"/>
    <w:rsid w:val="00462B9F"/>
    <w:rsid w:val="00462DDA"/>
    <w:rsid w:val="00464CC8"/>
    <w:rsid w:val="004659EE"/>
    <w:rsid w:val="00473E34"/>
    <w:rsid w:val="00476BA9"/>
    <w:rsid w:val="0048158D"/>
    <w:rsid w:val="00481650"/>
    <w:rsid w:val="00486D02"/>
    <w:rsid w:val="00490807"/>
    <w:rsid w:val="004936C2"/>
    <w:rsid w:val="0049379C"/>
    <w:rsid w:val="004A1CA0"/>
    <w:rsid w:val="004A22E9"/>
    <w:rsid w:val="004A3D67"/>
    <w:rsid w:val="004A4ACD"/>
    <w:rsid w:val="004A506C"/>
    <w:rsid w:val="004A5BC5"/>
    <w:rsid w:val="004B023D"/>
    <w:rsid w:val="004B353C"/>
    <w:rsid w:val="004C0909"/>
    <w:rsid w:val="004C3F97"/>
    <w:rsid w:val="004C7328"/>
    <w:rsid w:val="004D01F2"/>
    <w:rsid w:val="004D06D5"/>
    <w:rsid w:val="004D2CED"/>
    <w:rsid w:val="004D3339"/>
    <w:rsid w:val="004D353F"/>
    <w:rsid w:val="004D36D7"/>
    <w:rsid w:val="004D682B"/>
    <w:rsid w:val="004E6152"/>
    <w:rsid w:val="004F344A"/>
    <w:rsid w:val="004F4EC3"/>
    <w:rsid w:val="00504ED4"/>
    <w:rsid w:val="00510639"/>
    <w:rsid w:val="00511791"/>
    <w:rsid w:val="0051254E"/>
    <w:rsid w:val="005139BE"/>
    <w:rsid w:val="00516142"/>
    <w:rsid w:val="0051681C"/>
    <w:rsid w:val="00520027"/>
    <w:rsid w:val="0052093C"/>
    <w:rsid w:val="00521B31"/>
    <w:rsid w:val="00522469"/>
    <w:rsid w:val="0052400A"/>
    <w:rsid w:val="00525397"/>
    <w:rsid w:val="00536217"/>
    <w:rsid w:val="00536277"/>
    <w:rsid w:val="00536F43"/>
    <w:rsid w:val="005426AD"/>
    <w:rsid w:val="00542BE1"/>
    <w:rsid w:val="0054423B"/>
    <w:rsid w:val="005510BA"/>
    <w:rsid w:val="005534DC"/>
    <w:rsid w:val="005538C8"/>
    <w:rsid w:val="00554B4E"/>
    <w:rsid w:val="00556C02"/>
    <w:rsid w:val="00561BB2"/>
    <w:rsid w:val="00563249"/>
    <w:rsid w:val="00566127"/>
    <w:rsid w:val="00570A65"/>
    <w:rsid w:val="00574022"/>
    <w:rsid w:val="00574044"/>
    <w:rsid w:val="005762B1"/>
    <w:rsid w:val="00577235"/>
    <w:rsid w:val="00580456"/>
    <w:rsid w:val="00580E73"/>
    <w:rsid w:val="00581BEC"/>
    <w:rsid w:val="005825E7"/>
    <w:rsid w:val="00587ED6"/>
    <w:rsid w:val="00592329"/>
    <w:rsid w:val="00593386"/>
    <w:rsid w:val="00596998"/>
    <w:rsid w:val="0059790F"/>
    <w:rsid w:val="005A6E62"/>
    <w:rsid w:val="005B2F33"/>
    <w:rsid w:val="005B2FB3"/>
    <w:rsid w:val="005C32D7"/>
    <w:rsid w:val="005C556B"/>
    <w:rsid w:val="005C6DE5"/>
    <w:rsid w:val="005C749D"/>
    <w:rsid w:val="005D2B29"/>
    <w:rsid w:val="005D354A"/>
    <w:rsid w:val="005D3E53"/>
    <w:rsid w:val="005D506C"/>
    <w:rsid w:val="005E3235"/>
    <w:rsid w:val="005E4176"/>
    <w:rsid w:val="005E4876"/>
    <w:rsid w:val="005E65B5"/>
    <w:rsid w:val="005E7714"/>
    <w:rsid w:val="005F0301"/>
    <w:rsid w:val="005F3AE9"/>
    <w:rsid w:val="005F5A7E"/>
    <w:rsid w:val="006007BB"/>
    <w:rsid w:val="00601B2A"/>
    <w:rsid w:val="00601DC0"/>
    <w:rsid w:val="006034CB"/>
    <w:rsid w:val="00603503"/>
    <w:rsid w:val="00603C52"/>
    <w:rsid w:val="006131CE"/>
    <w:rsid w:val="0061336B"/>
    <w:rsid w:val="00617D6E"/>
    <w:rsid w:val="00620466"/>
    <w:rsid w:val="00620ED5"/>
    <w:rsid w:val="00622D61"/>
    <w:rsid w:val="00624198"/>
    <w:rsid w:val="0062748B"/>
    <w:rsid w:val="00636C28"/>
    <w:rsid w:val="00642295"/>
    <w:rsid w:val="006428E5"/>
    <w:rsid w:val="00644958"/>
    <w:rsid w:val="006513FB"/>
    <w:rsid w:val="00656EEF"/>
    <w:rsid w:val="006576AF"/>
    <w:rsid w:val="00672919"/>
    <w:rsid w:val="00677544"/>
    <w:rsid w:val="00681687"/>
    <w:rsid w:val="00686295"/>
    <w:rsid w:val="00686587"/>
    <w:rsid w:val="006904CF"/>
    <w:rsid w:val="00695EE2"/>
    <w:rsid w:val="0069660B"/>
    <w:rsid w:val="006A1B33"/>
    <w:rsid w:val="006A48F1"/>
    <w:rsid w:val="006A71A3"/>
    <w:rsid w:val="006B03F2"/>
    <w:rsid w:val="006B14C1"/>
    <w:rsid w:val="006B1639"/>
    <w:rsid w:val="006B3044"/>
    <w:rsid w:val="006B5CA7"/>
    <w:rsid w:val="006B5E89"/>
    <w:rsid w:val="006B6EDF"/>
    <w:rsid w:val="006C19B2"/>
    <w:rsid w:val="006C30A0"/>
    <w:rsid w:val="006C35FF"/>
    <w:rsid w:val="006C3FCF"/>
    <w:rsid w:val="006C531F"/>
    <w:rsid w:val="006C5631"/>
    <w:rsid w:val="006C57F2"/>
    <w:rsid w:val="006C5949"/>
    <w:rsid w:val="006C6832"/>
    <w:rsid w:val="006D1370"/>
    <w:rsid w:val="006D1B25"/>
    <w:rsid w:val="006D2C28"/>
    <w:rsid w:val="006D3FC1"/>
    <w:rsid w:val="006D41F1"/>
    <w:rsid w:val="006D7127"/>
    <w:rsid w:val="006D7590"/>
    <w:rsid w:val="006E372B"/>
    <w:rsid w:val="006E5FE9"/>
    <w:rsid w:val="006E6581"/>
    <w:rsid w:val="006E71DF"/>
    <w:rsid w:val="006F1616"/>
    <w:rsid w:val="006F1CC4"/>
    <w:rsid w:val="006F2A86"/>
    <w:rsid w:val="006F3163"/>
    <w:rsid w:val="00705FEC"/>
    <w:rsid w:val="00710659"/>
    <w:rsid w:val="0071147A"/>
    <w:rsid w:val="0071185D"/>
    <w:rsid w:val="00715C78"/>
    <w:rsid w:val="00716A62"/>
    <w:rsid w:val="00721E01"/>
    <w:rsid w:val="007222AD"/>
    <w:rsid w:val="007267CF"/>
    <w:rsid w:val="00726F17"/>
    <w:rsid w:val="00731F3F"/>
    <w:rsid w:val="00733BAB"/>
    <w:rsid w:val="0073604C"/>
    <w:rsid w:val="007436BF"/>
    <w:rsid w:val="007443E9"/>
    <w:rsid w:val="00745DCE"/>
    <w:rsid w:val="00753D89"/>
    <w:rsid w:val="00753DDA"/>
    <w:rsid w:val="00754A6E"/>
    <w:rsid w:val="007550F9"/>
    <w:rsid w:val="007553D8"/>
    <w:rsid w:val="00755C9B"/>
    <w:rsid w:val="00760FE4"/>
    <w:rsid w:val="007620B7"/>
    <w:rsid w:val="00762122"/>
    <w:rsid w:val="007636C2"/>
    <w:rsid w:val="00763D8B"/>
    <w:rsid w:val="007646F1"/>
    <w:rsid w:val="00765491"/>
    <w:rsid w:val="007657F6"/>
    <w:rsid w:val="00765E47"/>
    <w:rsid w:val="00770299"/>
    <w:rsid w:val="0077125A"/>
    <w:rsid w:val="00780410"/>
    <w:rsid w:val="00782937"/>
    <w:rsid w:val="0078405B"/>
    <w:rsid w:val="007859A6"/>
    <w:rsid w:val="00786F58"/>
    <w:rsid w:val="00787CC1"/>
    <w:rsid w:val="00787D98"/>
    <w:rsid w:val="007920E0"/>
    <w:rsid w:val="0079283D"/>
    <w:rsid w:val="00792F4E"/>
    <w:rsid w:val="0079398D"/>
    <w:rsid w:val="00795C7E"/>
    <w:rsid w:val="00795EF0"/>
    <w:rsid w:val="00796C25"/>
    <w:rsid w:val="007A25A4"/>
    <w:rsid w:val="007A287C"/>
    <w:rsid w:val="007A3B2A"/>
    <w:rsid w:val="007B0C9D"/>
    <w:rsid w:val="007B12A2"/>
    <w:rsid w:val="007B4DD1"/>
    <w:rsid w:val="007B5522"/>
    <w:rsid w:val="007B57EA"/>
    <w:rsid w:val="007C0EE0"/>
    <w:rsid w:val="007C1B71"/>
    <w:rsid w:val="007C2FBB"/>
    <w:rsid w:val="007C7136"/>
    <w:rsid w:val="007C7164"/>
    <w:rsid w:val="007C7413"/>
    <w:rsid w:val="007D0448"/>
    <w:rsid w:val="007D1984"/>
    <w:rsid w:val="007D1FC2"/>
    <w:rsid w:val="007D249E"/>
    <w:rsid w:val="007D2AFE"/>
    <w:rsid w:val="007D3185"/>
    <w:rsid w:val="007E3264"/>
    <w:rsid w:val="007E3FEA"/>
    <w:rsid w:val="007E6402"/>
    <w:rsid w:val="007F0A0B"/>
    <w:rsid w:val="007F0EA2"/>
    <w:rsid w:val="007F3A60"/>
    <w:rsid w:val="007F3D0B"/>
    <w:rsid w:val="007F7C94"/>
    <w:rsid w:val="00802FFA"/>
    <w:rsid w:val="00806A47"/>
    <w:rsid w:val="00806CA5"/>
    <w:rsid w:val="00810E4B"/>
    <w:rsid w:val="00812613"/>
    <w:rsid w:val="00814BAA"/>
    <w:rsid w:val="00816F0C"/>
    <w:rsid w:val="00817A1F"/>
    <w:rsid w:val="008204B7"/>
    <w:rsid w:val="0082211C"/>
    <w:rsid w:val="00824295"/>
    <w:rsid w:val="00827A65"/>
    <w:rsid w:val="00830473"/>
    <w:rsid w:val="008313F3"/>
    <w:rsid w:val="0083202A"/>
    <w:rsid w:val="008323D1"/>
    <w:rsid w:val="008402F2"/>
    <w:rsid w:val="00840469"/>
    <w:rsid w:val="008405BB"/>
    <w:rsid w:val="0084564F"/>
    <w:rsid w:val="00846494"/>
    <w:rsid w:val="00847B20"/>
    <w:rsid w:val="008509D3"/>
    <w:rsid w:val="00853418"/>
    <w:rsid w:val="00856EBD"/>
    <w:rsid w:val="00857A19"/>
    <w:rsid w:val="00857CF6"/>
    <w:rsid w:val="008610ED"/>
    <w:rsid w:val="008615CE"/>
    <w:rsid w:val="00861C6A"/>
    <w:rsid w:val="00865199"/>
    <w:rsid w:val="00867EAF"/>
    <w:rsid w:val="00870763"/>
    <w:rsid w:val="008713EA"/>
    <w:rsid w:val="008724BA"/>
    <w:rsid w:val="00872780"/>
    <w:rsid w:val="00873C6B"/>
    <w:rsid w:val="00882B63"/>
    <w:rsid w:val="00883500"/>
    <w:rsid w:val="0088426A"/>
    <w:rsid w:val="008852BA"/>
    <w:rsid w:val="00890108"/>
    <w:rsid w:val="008932EF"/>
    <w:rsid w:val="00893877"/>
    <w:rsid w:val="008939A2"/>
    <w:rsid w:val="0089532C"/>
    <w:rsid w:val="00896165"/>
    <w:rsid w:val="00896681"/>
    <w:rsid w:val="008A077C"/>
    <w:rsid w:val="008A2749"/>
    <w:rsid w:val="008A3A90"/>
    <w:rsid w:val="008B06D4"/>
    <w:rsid w:val="008B4E55"/>
    <w:rsid w:val="008B4F20"/>
    <w:rsid w:val="008B68E7"/>
    <w:rsid w:val="008B7171"/>
    <w:rsid w:val="008B7FFD"/>
    <w:rsid w:val="008C286A"/>
    <w:rsid w:val="008C2920"/>
    <w:rsid w:val="008C4307"/>
    <w:rsid w:val="008D23DF"/>
    <w:rsid w:val="008D3945"/>
    <w:rsid w:val="008D4066"/>
    <w:rsid w:val="008D73BF"/>
    <w:rsid w:val="008D7F09"/>
    <w:rsid w:val="008E00D5"/>
    <w:rsid w:val="008E5AC9"/>
    <w:rsid w:val="008E5B64"/>
    <w:rsid w:val="008E7DAA"/>
    <w:rsid w:val="008F0094"/>
    <w:rsid w:val="008F03EF"/>
    <w:rsid w:val="008F340F"/>
    <w:rsid w:val="008F3FCE"/>
    <w:rsid w:val="00900488"/>
    <w:rsid w:val="00902C61"/>
    <w:rsid w:val="00903523"/>
    <w:rsid w:val="009059E7"/>
    <w:rsid w:val="00906281"/>
    <w:rsid w:val="0090659A"/>
    <w:rsid w:val="00911080"/>
    <w:rsid w:val="00912500"/>
    <w:rsid w:val="0091350B"/>
    <w:rsid w:val="0091373B"/>
    <w:rsid w:val="00915986"/>
    <w:rsid w:val="00917624"/>
    <w:rsid w:val="009264EF"/>
    <w:rsid w:val="00926C5D"/>
    <w:rsid w:val="00926CB2"/>
    <w:rsid w:val="00930386"/>
    <w:rsid w:val="009309F5"/>
    <w:rsid w:val="00933237"/>
    <w:rsid w:val="00933F28"/>
    <w:rsid w:val="009400C3"/>
    <w:rsid w:val="00942299"/>
    <w:rsid w:val="009453F7"/>
    <w:rsid w:val="009476C0"/>
    <w:rsid w:val="00963E34"/>
    <w:rsid w:val="00964DFA"/>
    <w:rsid w:val="00970A69"/>
    <w:rsid w:val="0098155C"/>
    <w:rsid w:val="00981CCA"/>
    <w:rsid w:val="00983B77"/>
    <w:rsid w:val="00985D4A"/>
    <w:rsid w:val="00996053"/>
    <w:rsid w:val="00997E71"/>
    <w:rsid w:val="009A0B2F"/>
    <w:rsid w:val="009A1CF4"/>
    <w:rsid w:val="009A37D7"/>
    <w:rsid w:val="009A4E17"/>
    <w:rsid w:val="009A6955"/>
    <w:rsid w:val="009B23CE"/>
    <w:rsid w:val="009B341C"/>
    <w:rsid w:val="009B5747"/>
    <w:rsid w:val="009C0B81"/>
    <w:rsid w:val="009C3182"/>
    <w:rsid w:val="009D2C27"/>
    <w:rsid w:val="009D503E"/>
    <w:rsid w:val="009E0016"/>
    <w:rsid w:val="009E1659"/>
    <w:rsid w:val="009E2309"/>
    <w:rsid w:val="009E42B9"/>
    <w:rsid w:val="009E4E17"/>
    <w:rsid w:val="009E54B9"/>
    <w:rsid w:val="009F33C3"/>
    <w:rsid w:val="009F4C2E"/>
    <w:rsid w:val="00A014A3"/>
    <w:rsid w:val="00A027CC"/>
    <w:rsid w:val="00A0412D"/>
    <w:rsid w:val="00A045AF"/>
    <w:rsid w:val="00A063CC"/>
    <w:rsid w:val="00A11D9C"/>
    <w:rsid w:val="00A15807"/>
    <w:rsid w:val="00A15DF0"/>
    <w:rsid w:val="00A166EC"/>
    <w:rsid w:val="00A21211"/>
    <w:rsid w:val="00A21BCD"/>
    <w:rsid w:val="00A24B0B"/>
    <w:rsid w:val="00A30F8A"/>
    <w:rsid w:val="00A33557"/>
    <w:rsid w:val="00A33890"/>
    <w:rsid w:val="00A3419B"/>
    <w:rsid w:val="00A34E7F"/>
    <w:rsid w:val="00A371D3"/>
    <w:rsid w:val="00A4458D"/>
    <w:rsid w:val="00A46F0A"/>
    <w:rsid w:val="00A46F25"/>
    <w:rsid w:val="00A47CC2"/>
    <w:rsid w:val="00A502BA"/>
    <w:rsid w:val="00A5341B"/>
    <w:rsid w:val="00A570EC"/>
    <w:rsid w:val="00A5750A"/>
    <w:rsid w:val="00A60146"/>
    <w:rsid w:val="00A601A9"/>
    <w:rsid w:val="00A60F6F"/>
    <w:rsid w:val="00A622C4"/>
    <w:rsid w:val="00A6283D"/>
    <w:rsid w:val="00A64430"/>
    <w:rsid w:val="00A676FF"/>
    <w:rsid w:val="00A7108E"/>
    <w:rsid w:val="00A72077"/>
    <w:rsid w:val="00A73EBA"/>
    <w:rsid w:val="00A754B4"/>
    <w:rsid w:val="00A75A2E"/>
    <w:rsid w:val="00A76665"/>
    <w:rsid w:val="00A76749"/>
    <w:rsid w:val="00A807C1"/>
    <w:rsid w:val="00A82658"/>
    <w:rsid w:val="00A83374"/>
    <w:rsid w:val="00A96172"/>
    <w:rsid w:val="00A96D52"/>
    <w:rsid w:val="00A97C5F"/>
    <w:rsid w:val="00AA3447"/>
    <w:rsid w:val="00AB0CE4"/>
    <w:rsid w:val="00AB0D6A"/>
    <w:rsid w:val="00AB33D1"/>
    <w:rsid w:val="00AB43B3"/>
    <w:rsid w:val="00AB49B9"/>
    <w:rsid w:val="00AB501D"/>
    <w:rsid w:val="00AB758A"/>
    <w:rsid w:val="00AB7AC0"/>
    <w:rsid w:val="00AC027E"/>
    <w:rsid w:val="00AC05AB"/>
    <w:rsid w:val="00AC1E7E"/>
    <w:rsid w:val="00AC507D"/>
    <w:rsid w:val="00AC66E4"/>
    <w:rsid w:val="00AC7DEA"/>
    <w:rsid w:val="00AD04F2"/>
    <w:rsid w:val="00AD37FD"/>
    <w:rsid w:val="00AD4578"/>
    <w:rsid w:val="00AD68E9"/>
    <w:rsid w:val="00AE56C0"/>
    <w:rsid w:val="00AE5BB8"/>
    <w:rsid w:val="00AF5587"/>
    <w:rsid w:val="00AF7ACC"/>
    <w:rsid w:val="00B00914"/>
    <w:rsid w:val="00B02A8E"/>
    <w:rsid w:val="00B052EE"/>
    <w:rsid w:val="00B1081F"/>
    <w:rsid w:val="00B232DB"/>
    <w:rsid w:val="00B2496B"/>
    <w:rsid w:val="00B27499"/>
    <w:rsid w:val="00B3010D"/>
    <w:rsid w:val="00B35151"/>
    <w:rsid w:val="00B368C7"/>
    <w:rsid w:val="00B433F2"/>
    <w:rsid w:val="00B458E8"/>
    <w:rsid w:val="00B45F41"/>
    <w:rsid w:val="00B47940"/>
    <w:rsid w:val="00B5397B"/>
    <w:rsid w:val="00B53EE9"/>
    <w:rsid w:val="00B6183E"/>
    <w:rsid w:val="00B62809"/>
    <w:rsid w:val="00B63248"/>
    <w:rsid w:val="00B6570F"/>
    <w:rsid w:val="00B65777"/>
    <w:rsid w:val="00B66DF4"/>
    <w:rsid w:val="00B72F2A"/>
    <w:rsid w:val="00B74716"/>
    <w:rsid w:val="00B7675A"/>
    <w:rsid w:val="00B81898"/>
    <w:rsid w:val="00B81DDF"/>
    <w:rsid w:val="00B82DED"/>
    <w:rsid w:val="00B84F12"/>
    <w:rsid w:val="00B8606B"/>
    <w:rsid w:val="00B878E7"/>
    <w:rsid w:val="00B879CC"/>
    <w:rsid w:val="00B90969"/>
    <w:rsid w:val="00B922B2"/>
    <w:rsid w:val="00B97278"/>
    <w:rsid w:val="00B97943"/>
    <w:rsid w:val="00BA1D0B"/>
    <w:rsid w:val="00BA2B50"/>
    <w:rsid w:val="00BA6972"/>
    <w:rsid w:val="00BB1E0D"/>
    <w:rsid w:val="00BB26C8"/>
    <w:rsid w:val="00BB4D9B"/>
    <w:rsid w:val="00BB73FF"/>
    <w:rsid w:val="00BB7688"/>
    <w:rsid w:val="00BC7423"/>
    <w:rsid w:val="00BC7CAC"/>
    <w:rsid w:val="00BD6D76"/>
    <w:rsid w:val="00BE1093"/>
    <w:rsid w:val="00BE424A"/>
    <w:rsid w:val="00BE56B3"/>
    <w:rsid w:val="00BE676D"/>
    <w:rsid w:val="00BF04E8"/>
    <w:rsid w:val="00BF16BF"/>
    <w:rsid w:val="00BF4D1F"/>
    <w:rsid w:val="00BF76BE"/>
    <w:rsid w:val="00C02A73"/>
    <w:rsid w:val="00C0606B"/>
    <w:rsid w:val="00C063D2"/>
    <w:rsid w:val="00C077DF"/>
    <w:rsid w:val="00C07FD9"/>
    <w:rsid w:val="00C10955"/>
    <w:rsid w:val="00C11C4D"/>
    <w:rsid w:val="00C162C0"/>
    <w:rsid w:val="00C1712C"/>
    <w:rsid w:val="00C20634"/>
    <w:rsid w:val="00C212E0"/>
    <w:rsid w:val="00C23E16"/>
    <w:rsid w:val="00C2563A"/>
    <w:rsid w:val="00C27E37"/>
    <w:rsid w:val="00C32713"/>
    <w:rsid w:val="00C351B8"/>
    <w:rsid w:val="00C40E27"/>
    <w:rsid w:val="00C410D9"/>
    <w:rsid w:val="00C42F83"/>
    <w:rsid w:val="00C44DB7"/>
    <w:rsid w:val="00C4510A"/>
    <w:rsid w:val="00C47F2E"/>
    <w:rsid w:val="00C52BA6"/>
    <w:rsid w:val="00C574F6"/>
    <w:rsid w:val="00C57A1A"/>
    <w:rsid w:val="00C60BBD"/>
    <w:rsid w:val="00C6258F"/>
    <w:rsid w:val="00C62C41"/>
    <w:rsid w:val="00C63DF6"/>
    <w:rsid w:val="00C63E58"/>
    <w:rsid w:val="00C6495E"/>
    <w:rsid w:val="00C665A2"/>
    <w:rsid w:val="00C670EE"/>
    <w:rsid w:val="00C67E3B"/>
    <w:rsid w:val="00C71F4C"/>
    <w:rsid w:val="00C73E03"/>
    <w:rsid w:val="00C7412E"/>
    <w:rsid w:val="00C77B29"/>
    <w:rsid w:val="00C82152"/>
    <w:rsid w:val="00C87039"/>
    <w:rsid w:val="00C8718B"/>
    <w:rsid w:val="00C872E4"/>
    <w:rsid w:val="00C878D9"/>
    <w:rsid w:val="00C90261"/>
    <w:rsid w:val="00C90311"/>
    <w:rsid w:val="00C91C26"/>
    <w:rsid w:val="00C95A67"/>
    <w:rsid w:val="00CA1615"/>
    <w:rsid w:val="00CA2180"/>
    <w:rsid w:val="00CA2BB2"/>
    <w:rsid w:val="00CA648D"/>
    <w:rsid w:val="00CA73D5"/>
    <w:rsid w:val="00CB2FC9"/>
    <w:rsid w:val="00CB5068"/>
    <w:rsid w:val="00CB7D2B"/>
    <w:rsid w:val="00CC1C87"/>
    <w:rsid w:val="00CC3000"/>
    <w:rsid w:val="00CC4859"/>
    <w:rsid w:val="00CC7A35"/>
    <w:rsid w:val="00CD072A"/>
    <w:rsid w:val="00CD1070"/>
    <w:rsid w:val="00CD1ACC"/>
    <w:rsid w:val="00CD40B1"/>
    <w:rsid w:val="00CD51E0"/>
    <w:rsid w:val="00CD6B52"/>
    <w:rsid w:val="00CD7F73"/>
    <w:rsid w:val="00CE26C5"/>
    <w:rsid w:val="00CE36AF"/>
    <w:rsid w:val="00CE47F3"/>
    <w:rsid w:val="00CE54DD"/>
    <w:rsid w:val="00CE56E9"/>
    <w:rsid w:val="00CF0DA5"/>
    <w:rsid w:val="00CF5D31"/>
    <w:rsid w:val="00CF5F3B"/>
    <w:rsid w:val="00CF7733"/>
    <w:rsid w:val="00CF791A"/>
    <w:rsid w:val="00D00513"/>
    <w:rsid w:val="00D00D7D"/>
    <w:rsid w:val="00D030AE"/>
    <w:rsid w:val="00D12FB5"/>
    <w:rsid w:val="00D139C8"/>
    <w:rsid w:val="00D16786"/>
    <w:rsid w:val="00D17F81"/>
    <w:rsid w:val="00D2758C"/>
    <w:rsid w:val="00D275CA"/>
    <w:rsid w:val="00D2789B"/>
    <w:rsid w:val="00D27B88"/>
    <w:rsid w:val="00D345AB"/>
    <w:rsid w:val="00D3608C"/>
    <w:rsid w:val="00D41566"/>
    <w:rsid w:val="00D452F4"/>
    <w:rsid w:val="00D458EC"/>
    <w:rsid w:val="00D501B0"/>
    <w:rsid w:val="00D52582"/>
    <w:rsid w:val="00D531D0"/>
    <w:rsid w:val="00D56A0E"/>
    <w:rsid w:val="00D57AD3"/>
    <w:rsid w:val="00D57EEF"/>
    <w:rsid w:val="00D62F25"/>
    <w:rsid w:val="00D635FE"/>
    <w:rsid w:val="00D66A7B"/>
    <w:rsid w:val="00D72759"/>
    <w:rsid w:val="00D729DE"/>
    <w:rsid w:val="00D75B6A"/>
    <w:rsid w:val="00D778DF"/>
    <w:rsid w:val="00D84BDA"/>
    <w:rsid w:val="00D85B43"/>
    <w:rsid w:val="00D86D9E"/>
    <w:rsid w:val="00D87013"/>
    <w:rsid w:val="00D876A8"/>
    <w:rsid w:val="00D87F26"/>
    <w:rsid w:val="00D913F0"/>
    <w:rsid w:val="00D93063"/>
    <w:rsid w:val="00D933B0"/>
    <w:rsid w:val="00D951FC"/>
    <w:rsid w:val="00D977E8"/>
    <w:rsid w:val="00D97B16"/>
    <w:rsid w:val="00DA0949"/>
    <w:rsid w:val="00DA119B"/>
    <w:rsid w:val="00DA709F"/>
    <w:rsid w:val="00DA7376"/>
    <w:rsid w:val="00DA78A7"/>
    <w:rsid w:val="00DB1C89"/>
    <w:rsid w:val="00DB3763"/>
    <w:rsid w:val="00DB4029"/>
    <w:rsid w:val="00DB5700"/>
    <w:rsid w:val="00DB5F4D"/>
    <w:rsid w:val="00DB66F2"/>
    <w:rsid w:val="00DB6DA5"/>
    <w:rsid w:val="00DB7394"/>
    <w:rsid w:val="00DC076B"/>
    <w:rsid w:val="00DC186F"/>
    <w:rsid w:val="00DC252F"/>
    <w:rsid w:val="00DC27A4"/>
    <w:rsid w:val="00DC6050"/>
    <w:rsid w:val="00DC6445"/>
    <w:rsid w:val="00DD35E1"/>
    <w:rsid w:val="00DD43EA"/>
    <w:rsid w:val="00DE38DA"/>
    <w:rsid w:val="00DE3E06"/>
    <w:rsid w:val="00DE6F44"/>
    <w:rsid w:val="00DE7B11"/>
    <w:rsid w:val="00DF135D"/>
    <w:rsid w:val="00DF1B58"/>
    <w:rsid w:val="00E009DA"/>
    <w:rsid w:val="00E037D9"/>
    <w:rsid w:val="00E04927"/>
    <w:rsid w:val="00E1070D"/>
    <w:rsid w:val="00E11A48"/>
    <w:rsid w:val="00E130EB"/>
    <w:rsid w:val="00E162CD"/>
    <w:rsid w:val="00E1726C"/>
    <w:rsid w:val="00E17FA5"/>
    <w:rsid w:val="00E21BFE"/>
    <w:rsid w:val="00E21C88"/>
    <w:rsid w:val="00E223AC"/>
    <w:rsid w:val="00E26930"/>
    <w:rsid w:val="00E27257"/>
    <w:rsid w:val="00E27F4F"/>
    <w:rsid w:val="00E33C65"/>
    <w:rsid w:val="00E4101A"/>
    <w:rsid w:val="00E42D1E"/>
    <w:rsid w:val="00E449D0"/>
    <w:rsid w:val="00E44A34"/>
    <w:rsid w:val="00E4506A"/>
    <w:rsid w:val="00E53F99"/>
    <w:rsid w:val="00E56510"/>
    <w:rsid w:val="00E62EA8"/>
    <w:rsid w:val="00E67A6E"/>
    <w:rsid w:val="00E70096"/>
    <w:rsid w:val="00E71B43"/>
    <w:rsid w:val="00E72810"/>
    <w:rsid w:val="00E81612"/>
    <w:rsid w:val="00E82BD7"/>
    <w:rsid w:val="00E859E3"/>
    <w:rsid w:val="00E87D18"/>
    <w:rsid w:val="00E87D62"/>
    <w:rsid w:val="00E95A99"/>
    <w:rsid w:val="00E96C45"/>
    <w:rsid w:val="00E97333"/>
    <w:rsid w:val="00EA2300"/>
    <w:rsid w:val="00EA486E"/>
    <w:rsid w:val="00EA4FA3"/>
    <w:rsid w:val="00EB001B"/>
    <w:rsid w:val="00EB0E47"/>
    <w:rsid w:val="00EB3082"/>
    <w:rsid w:val="00EB6C33"/>
    <w:rsid w:val="00EB7420"/>
    <w:rsid w:val="00EC1DEA"/>
    <w:rsid w:val="00EC6F62"/>
    <w:rsid w:val="00ED2EA2"/>
    <w:rsid w:val="00ED6019"/>
    <w:rsid w:val="00ED7830"/>
    <w:rsid w:val="00EE131C"/>
    <w:rsid w:val="00EE2BFF"/>
    <w:rsid w:val="00EE3909"/>
    <w:rsid w:val="00EF4205"/>
    <w:rsid w:val="00EF5939"/>
    <w:rsid w:val="00F01714"/>
    <w:rsid w:val="00F0258F"/>
    <w:rsid w:val="00F02D06"/>
    <w:rsid w:val="00F056E5"/>
    <w:rsid w:val="00F05F1F"/>
    <w:rsid w:val="00F06FDD"/>
    <w:rsid w:val="00F10819"/>
    <w:rsid w:val="00F11219"/>
    <w:rsid w:val="00F16F35"/>
    <w:rsid w:val="00F17559"/>
    <w:rsid w:val="00F2229D"/>
    <w:rsid w:val="00F251E5"/>
    <w:rsid w:val="00F25ABB"/>
    <w:rsid w:val="00F266F0"/>
    <w:rsid w:val="00F26E70"/>
    <w:rsid w:val="00F26F62"/>
    <w:rsid w:val="00F27963"/>
    <w:rsid w:val="00F30103"/>
    <w:rsid w:val="00F30446"/>
    <w:rsid w:val="00F32897"/>
    <w:rsid w:val="00F35FEE"/>
    <w:rsid w:val="00F37DE2"/>
    <w:rsid w:val="00F4135D"/>
    <w:rsid w:val="00F41F1B"/>
    <w:rsid w:val="00F43E5D"/>
    <w:rsid w:val="00F4455F"/>
    <w:rsid w:val="00F44AFB"/>
    <w:rsid w:val="00F45C4C"/>
    <w:rsid w:val="00F4648F"/>
    <w:rsid w:val="00F46BD9"/>
    <w:rsid w:val="00F511C2"/>
    <w:rsid w:val="00F60BE0"/>
    <w:rsid w:val="00F6280E"/>
    <w:rsid w:val="00F62C4A"/>
    <w:rsid w:val="00F666EC"/>
    <w:rsid w:val="00F7050A"/>
    <w:rsid w:val="00F75533"/>
    <w:rsid w:val="00F8036D"/>
    <w:rsid w:val="00F809DC"/>
    <w:rsid w:val="00F86EB0"/>
    <w:rsid w:val="00F91563"/>
    <w:rsid w:val="00F915DE"/>
    <w:rsid w:val="00F9265F"/>
    <w:rsid w:val="00FA154B"/>
    <w:rsid w:val="00FA3811"/>
    <w:rsid w:val="00FA3B9F"/>
    <w:rsid w:val="00FA3F06"/>
    <w:rsid w:val="00FA428F"/>
    <w:rsid w:val="00FA42CC"/>
    <w:rsid w:val="00FA4A26"/>
    <w:rsid w:val="00FA7084"/>
    <w:rsid w:val="00FA7BEF"/>
    <w:rsid w:val="00FB1105"/>
    <w:rsid w:val="00FB1929"/>
    <w:rsid w:val="00FB57B2"/>
    <w:rsid w:val="00FB5FD9"/>
    <w:rsid w:val="00FB6713"/>
    <w:rsid w:val="00FB7FFE"/>
    <w:rsid w:val="00FC6202"/>
    <w:rsid w:val="00FD1398"/>
    <w:rsid w:val="00FD2111"/>
    <w:rsid w:val="00FD33AB"/>
    <w:rsid w:val="00FD3BA4"/>
    <w:rsid w:val="00FD4724"/>
    <w:rsid w:val="00FD4A68"/>
    <w:rsid w:val="00FD60B1"/>
    <w:rsid w:val="00FD68ED"/>
    <w:rsid w:val="00FD7E00"/>
    <w:rsid w:val="00FE2824"/>
    <w:rsid w:val="00FE2EA5"/>
    <w:rsid w:val="00FE2F0E"/>
    <w:rsid w:val="00FE53F2"/>
    <w:rsid w:val="00FE661F"/>
    <w:rsid w:val="00FF0400"/>
    <w:rsid w:val="00FF35A6"/>
    <w:rsid w:val="00FF3D6B"/>
    <w:rsid w:val="00FF5407"/>
    <w:rsid w:val="00FF7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1728"/>
  <w15:docId w15:val="{48E3624D-CBEF-4EC6-80B8-0565B872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s-41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205D46"/>
    <w:pPr>
      <w:spacing w:before="60" w:after="60" w:line="276" w:lineRule="auto"/>
    </w:pPr>
    <w:rPr>
      <w:sz w:val="22"/>
      <w:szCs w:val="22"/>
      <w:lang w:val="es-ES"/>
    </w:rPr>
  </w:style>
  <w:style w:type="paragraph" w:styleId="Ttulo1">
    <w:name w:val="heading 1"/>
    <w:basedOn w:val="Normal"/>
    <w:next w:val="BodyTextL25"/>
    <w:link w:val="Ttulo1Car"/>
    <w:uiPriority w:val="9"/>
    <w:unhideWhenUsed/>
    <w:qFormat/>
    <w:rsid w:val="00762122"/>
    <w:pPr>
      <w:keepNext/>
      <w:keepLines/>
      <w:numPr>
        <w:numId w:val="19"/>
      </w:numPr>
      <w:spacing w:before="240" w:after="120" w:line="240" w:lineRule="auto"/>
      <w:outlineLvl w:val="0"/>
    </w:pPr>
    <w:rPr>
      <w:b/>
      <w:bCs/>
      <w:noProof/>
      <w:sz w:val="26"/>
      <w:szCs w:val="26"/>
    </w:rPr>
  </w:style>
  <w:style w:type="paragraph" w:styleId="Ttulo2">
    <w:name w:val="heading 2"/>
    <w:basedOn w:val="Normal"/>
    <w:next w:val="BodyTextL25"/>
    <w:link w:val="Ttulo2Car"/>
    <w:uiPriority w:val="9"/>
    <w:unhideWhenUsed/>
    <w:qFormat/>
    <w:rsid w:val="00577235"/>
    <w:pPr>
      <w:keepNext/>
      <w:numPr>
        <w:ilvl w:val="1"/>
        <w:numId w:val="19"/>
      </w:numPr>
      <w:spacing w:before="240" w:after="120" w:line="240" w:lineRule="auto"/>
      <w:outlineLvl w:val="1"/>
    </w:pPr>
    <w:rPr>
      <w:rFonts w:eastAsia="Times New Roman"/>
      <w:b/>
      <w:bCs/>
      <w:sz w:val="28"/>
      <w:szCs w:val="26"/>
    </w:rPr>
  </w:style>
  <w:style w:type="paragraph" w:styleId="Ttulo3">
    <w:name w:val="heading 3"/>
    <w:basedOn w:val="Normal"/>
    <w:next w:val="Normal"/>
    <w:link w:val="Ttulo3Car"/>
    <w:unhideWhenUsed/>
    <w:qFormat/>
    <w:rsid w:val="00806CA5"/>
    <w:pPr>
      <w:keepNext/>
      <w:numPr>
        <w:ilvl w:val="2"/>
        <w:numId w:val="19"/>
      </w:numPr>
      <w:spacing w:before="240" w:after="120" w:line="240" w:lineRule="auto"/>
      <w:outlineLvl w:val="2"/>
    </w:pPr>
    <w:rPr>
      <w:rFonts w:eastAsia="Times New Roman"/>
      <w:b/>
      <w:bCs/>
      <w:szCs w:val="26"/>
    </w:rPr>
  </w:style>
  <w:style w:type="paragraph" w:styleId="Ttulo4">
    <w:name w:val="heading 4"/>
    <w:basedOn w:val="BodyTextL25"/>
    <w:next w:val="BodyTextL25"/>
    <w:link w:val="Ttulo4Car"/>
    <w:unhideWhenUsed/>
    <w:qFormat/>
    <w:rsid w:val="00315D40"/>
    <w:pPr>
      <w:keepNext/>
      <w:spacing w:before="0" w:after="0"/>
      <w:ind w:left="720"/>
      <w:outlineLvl w:val="3"/>
    </w:pPr>
    <w:rPr>
      <w:rFonts w:eastAsia="Times New Roman"/>
      <w:bCs/>
      <w:color w:val="FFFFFF" w:themeColor="background1"/>
      <w:sz w:val="6"/>
      <w:szCs w:val="28"/>
    </w:rPr>
  </w:style>
  <w:style w:type="paragraph" w:styleId="Ttulo5">
    <w:name w:val="heading 5"/>
    <w:basedOn w:val="Normal"/>
    <w:next w:val="Normal"/>
    <w:link w:val="Ttulo5Car"/>
    <w:semiHidden/>
    <w:unhideWhenUsed/>
    <w:qFormat/>
    <w:rsid w:val="00231DCA"/>
    <w:pPr>
      <w:spacing w:before="240" w:line="240" w:lineRule="auto"/>
      <w:outlineLvl w:val="4"/>
    </w:pPr>
    <w:rPr>
      <w:rFonts w:eastAsia="Times New Roman"/>
      <w:b/>
      <w:bCs/>
      <w:i/>
      <w:iCs/>
      <w:sz w:val="26"/>
      <w:szCs w:val="26"/>
    </w:rPr>
  </w:style>
  <w:style w:type="paragraph" w:styleId="Ttulo6">
    <w:name w:val="heading 6"/>
    <w:basedOn w:val="Normal"/>
    <w:next w:val="Normal"/>
    <w:link w:val="Ttulo6Car"/>
    <w:semiHidden/>
    <w:unhideWhenUsed/>
    <w:qFormat/>
    <w:rsid w:val="00231DCA"/>
    <w:pPr>
      <w:spacing w:before="240" w:line="240" w:lineRule="auto"/>
      <w:outlineLvl w:val="5"/>
    </w:pPr>
    <w:rPr>
      <w:rFonts w:eastAsia="Times New Roman"/>
      <w:b/>
      <w:bCs/>
    </w:rPr>
  </w:style>
  <w:style w:type="paragraph" w:styleId="Ttulo7">
    <w:name w:val="heading 7"/>
    <w:basedOn w:val="Normal"/>
    <w:next w:val="Normal"/>
    <w:link w:val="Ttulo7Car"/>
    <w:semiHidden/>
    <w:unhideWhenUsed/>
    <w:qFormat/>
    <w:rsid w:val="00231DCA"/>
    <w:pPr>
      <w:spacing w:before="240" w:line="240" w:lineRule="auto"/>
      <w:outlineLvl w:val="6"/>
    </w:pPr>
    <w:rPr>
      <w:rFonts w:eastAsia="Times New Roman"/>
      <w:sz w:val="20"/>
      <w:szCs w:val="24"/>
    </w:rPr>
  </w:style>
  <w:style w:type="paragraph" w:styleId="Ttulo8">
    <w:name w:val="heading 8"/>
    <w:basedOn w:val="Normal"/>
    <w:next w:val="Normal"/>
    <w:link w:val="Ttulo8Car"/>
    <w:semiHidden/>
    <w:unhideWhenUsed/>
    <w:qFormat/>
    <w:rsid w:val="00231DCA"/>
    <w:pPr>
      <w:spacing w:before="240" w:line="240" w:lineRule="auto"/>
      <w:outlineLvl w:val="7"/>
    </w:pPr>
    <w:rPr>
      <w:rFonts w:eastAsia="Times New Roman"/>
      <w:i/>
      <w:iCs/>
      <w:sz w:val="20"/>
      <w:szCs w:val="24"/>
    </w:rPr>
  </w:style>
  <w:style w:type="paragraph" w:styleId="Ttulo9">
    <w:name w:val="heading 9"/>
    <w:basedOn w:val="Normal"/>
    <w:next w:val="Normal"/>
    <w:link w:val="Ttulo9Car"/>
    <w:semiHidden/>
    <w:unhideWhenUsed/>
    <w:qFormat/>
    <w:rsid w:val="00231DCA"/>
    <w:pPr>
      <w:spacing w:before="240" w:line="240" w:lineRule="auto"/>
      <w:outlineLvl w:val="8"/>
    </w:pPr>
    <w:rPr>
      <w:rFonts w:eastAsia="Times New Roman"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62122"/>
    <w:rPr>
      <w:b/>
      <w:bCs/>
      <w:noProof/>
      <w:sz w:val="26"/>
      <w:szCs w:val="26"/>
    </w:rPr>
  </w:style>
  <w:style w:type="character" w:customStyle="1" w:styleId="Ttulo2Car">
    <w:name w:val="Título 2 Car"/>
    <w:link w:val="Ttulo2"/>
    <w:uiPriority w:val="9"/>
    <w:rsid w:val="00577235"/>
    <w:rPr>
      <w:rFonts w:eastAsia="Times New Roman"/>
      <w:b/>
      <w:bCs/>
      <w:sz w:val="28"/>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806CA5"/>
    <w:rPr>
      <w:b/>
      <w:i/>
      <w:color w:val="FFFFFF" w:themeColor="background1"/>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59E3"/>
    <w:pPr>
      <w:ind w:left="720"/>
    </w:pPr>
  </w:style>
  <w:style w:type="paragraph" w:styleId="Encabezado">
    <w:name w:val="header"/>
    <w:basedOn w:val="Normal"/>
    <w:link w:val="EncabezadoCar"/>
    <w:uiPriority w:val="99"/>
    <w:unhideWhenUsed/>
    <w:rsid w:val="008402F2"/>
    <w:pPr>
      <w:tabs>
        <w:tab w:val="center" w:pos="4680"/>
        <w:tab w:val="right" w:pos="9360"/>
      </w:tabs>
    </w:pPr>
  </w:style>
  <w:style w:type="character" w:customStyle="1" w:styleId="EncabezadoCar">
    <w:name w:val="Encabezado Car"/>
    <w:basedOn w:val="Fuentedeprrafopredeter"/>
    <w:link w:val="Encabezado"/>
    <w:uiPriority w:val="99"/>
    <w:rsid w:val="008402F2"/>
    <w:rPr>
      <w:sz w:val="22"/>
      <w:szCs w:val="22"/>
    </w:rPr>
  </w:style>
  <w:style w:type="paragraph" w:styleId="Piedepgina">
    <w:name w:val="footer"/>
    <w:basedOn w:val="Normal"/>
    <w:link w:val="PiedepginaCar"/>
    <w:autoRedefine/>
    <w:uiPriority w:val="99"/>
    <w:unhideWhenUsed/>
    <w:rsid w:val="00A570EC"/>
    <w:pPr>
      <w:tabs>
        <w:tab w:val="left" w:pos="6570"/>
        <w:tab w:val="right" w:pos="10080"/>
        <w:tab w:val="right" w:pos="10800"/>
      </w:tabs>
      <w:spacing w:after="0" w:line="240" w:lineRule="auto"/>
    </w:pPr>
    <w:rPr>
      <w:sz w:val="16"/>
    </w:rPr>
  </w:style>
  <w:style w:type="character" w:customStyle="1" w:styleId="PiedepginaCar">
    <w:name w:val="Pie de página Car"/>
    <w:link w:val="Piedepgina"/>
    <w:uiPriority w:val="99"/>
    <w:rsid w:val="00A570EC"/>
    <w:rPr>
      <w:sz w:val="16"/>
      <w:szCs w:val="22"/>
      <w:lang w:val="es-ES"/>
    </w:rPr>
  </w:style>
  <w:style w:type="paragraph" w:styleId="Textodeglobo">
    <w:name w:val="Balloon Text"/>
    <w:basedOn w:val="Normal"/>
    <w:link w:val="TextodegloboCar"/>
    <w:uiPriority w:val="99"/>
    <w:semiHidden/>
    <w:unhideWhenUsed/>
    <w:rsid w:val="0090659A"/>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aconcuadrcula">
    <w:name w:val="Table Grid"/>
    <w:basedOn w:val="Tabla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Textoindependiente"/>
    <w:next w:val="BodyTextL25"/>
    <w:qFormat/>
    <w:rsid w:val="00201E48"/>
    <w:pPr>
      <w:spacing w:before="0" w:after="0"/>
    </w:pPr>
    <w:rPr>
      <w:i/>
      <w:color w:val="FFFFFF" w:themeColor="background1"/>
      <w:sz w:val="6"/>
    </w:rPr>
  </w:style>
  <w:style w:type="paragraph" w:customStyle="1" w:styleId="SubStepAlpha">
    <w:name w:val="SubStep Alpha"/>
    <w:basedOn w:val="BodyTextL25"/>
    <w:qFormat/>
    <w:rsid w:val="00205D46"/>
    <w:pPr>
      <w:numPr>
        <w:ilvl w:val="3"/>
        <w:numId w:val="19"/>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link w:val="BodyTextL25Char"/>
    <w:qFormat/>
    <w:rsid w:val="00536217"/>
    <w:pPr>
      <w:spacing w:before="120" w:after="120" w:line="240" w:lineRule="auto"/>
      <w:ind w:left="360"/>
      <w:jc w:val="both"/>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Mapadeldocumento">
    <w:name w:val="Document Map"/>
    <w:basedOn w:val="Normal"/>
    <w:link w:val="MapadeldocumentoCar"/>
    <w:uiPriority w:val="99"/>
    <w:semiHidden/>
    <w:unhideWhenUsed/>
    <w:rsid w:val="00AB758A"/>
    <w:pPr>
      <w:spacing w:after="0" w:line="240" w:lineRule="auto"/>
    </w:pPr>
    <w:rPr>
      <w:rFonts w:ascii="Tahoma" w:hAnsi="Tahoma"/>
      <w:sz w:val="16"/>
      <w:szCs w:val="16"/>
    </w:rPr>
  </w:style>
  <w:style w:type="character" w:customStyle="1" w:styleId="MapadeldocumentoCar">
    <w:name w:val="Mapa del documento Car"/>
    <w:link w:val="Mapadeldocumento"/>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BodyTextL25"/>
    <w:qFormat/>
    <w:rsid w:val="00205D46"/>
    <w:pPr>
      <w:numPr>
        <w:ilvl w:val="4"/>
        <w:numId w:val="19"/>
      </w:numPr>
    </w:pPr>
  </w:style>
  <w:style w:type="table" w:customStyle="1" w:styleId="LightList-Accent11">
    <w:name w:val="Light List - Accent 11"/>
    <w:basedOn w:val="Tabla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a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Sinlista"/>
    <w:uiPriority w:val="99"/>
    <w:rsid w:val="00457934"/>
    <w:pPr>
      <w:numPr>
        <w:numId w:val="1"/>
      </w:numPr>
    </w:pPr>
  </w:style>
  <w:style w:type="numbering" w:customStyle="1" w:styleId="LabList">
    <w:name w:val="Lab List"/>
    <w:basedOn w:val="Sinlista"/>
    <w:uiPriority w:val="99"/>
    <w:rsid w:val="00205D46"/>
    <w:pPr>
      <w:numPr>
        <w:numId w:val="19"/>
      </w:numPr>
    </w:pPr>
  </w:style>
  <w:style w:type="paragraph" w:customStyle="1" w:styleId="CMDOutput">
    <w:name w:val="CMD Output"/>
    <w:basedOn w:val="BodyTextL25"/>
    <w:link w:val="CMDOutputChar"/>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conformatoprevio">
    <w:name w:val="HTML Preformatted"/>
    <w:basedOn w:val="Normal"/>
    <w:link w:val="HTMLconformatoprevioC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conformatoprevioCar">
    <w:name w:val="HTML con formato previo Car"/>
    <w:link w:val="HTMLconformatoprevio"/>
    <w:uiPriority w:val="99"/>
    <w:semiHidden/>
    <w:rsid w:val="00C6495E"/>
    <w:rPr>
      <w:rFonts w:ascii="Courier New" w:eastAsia="Times New Roman" w:hAnsi="Courier New" w:cs="Courier New"/>
    </w:rPr>
  </w:style>
  <w:style w:type="character" w:styleId="Refdecomentario">
    <w:name w:val="annotation reference"/>
    <w:uiPriority w:val="99"/>
    <w:semiHidden/>
    <w:unhideWhenUsed/>
    <w:rsid w:val="000B2344"/>
    <w:rPr>
      <w:sz w:val="16"/>
      <w:szCs w:val="16"/>
    </w:rPr>
  </w:style>
  <w:style w:type="paragraph" w:styleId="Textocomentario">
    <w:name w:val="annotation text"/>
    <w:basedOn w:val="Normal"/>
    <w:link w:val="TextocomentarioCar"/>
    <w:uiPriority w:val="99"/>
    <w:unhideWhenUsed/>
    <w:rsid w:val="000B2344"/>
    <w:rPr>
      <w:sz w:val="20"/>
      <w:szCs w:val="20"/>
    </w:rPr>
  </w:style>
  <w:style w:type="character" w:customStyle="1" w:styleId="TextocomentarioCar">
    <w:name w:val="Texto comentario Car"/>
    <w:basedOn w:val="Fuentedeprrafopredeter"/>
    <w:link w:val="Textocomentario"/>
    <w:uiPriority w:val="99"/>
    <w:rsid w:val="000B2344"/>
  </w:style>
  <w:style w:type="paragraph" w:styleId="Asuntodelcomentario">
    <w:name w:val="annotation subject"/>
    <w:basedOn w:val="Textocomentario"/>
    <w:next w:val="Textocomentario"/>
    <w:link w:val="AsuntodelcomentarioCar"/>
    <w:uiPriority w:val="99"/>
    <w:semiHidden/>
    <w:unhideWhenUsed/>
    <w:rsid w:val="000B2344"/>
    <w:rPr>
      <w:b/>
      <w:bCs/>
    </w:rPr>
  </w:style>
  <w:style w:type="character" w:customStyle="1" w:styleId="AsuntodelcomentarioCar">
    <w:name w:val="Asunto del comentario Car"/>
    <w:link w:val="Asuntodelcomentario"/>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Sinlista"/>
    <w:uiPriority w:val="99"/>
    <w:rsid w:val="00596998"/>
    <w:pPr>
      <w:numPr>
        <w:numId w:val="3"/>
      </w:numPr>
    </w:pPr>
  </w:style>
  <w:style w:type="character" w:customStyle="1" w:styleId="Ttulo4Car">
    <w:name w:val="Título 4 Car"/>
    <w:basedOn w:val="Fuentedeprrafopredeter"/>
    <w:link w:val="Ttulo4"/>
    <w:rsid w:val="00315D40"/>
    <w:rPr>
      <w:rFonts w:eastAsia="Times New Roman"/>
      <w:bCs/>
      <w:color w:val="FFFFFF" w:themeColor="background1"/>
      <w:sz w:val="6"/>
      <w:szCs w:val="28"/>
    </w:rPr>
  </w:style>
  <w:style w:type="character" w:customStyle="1" w:styleId="Ttulo5Car">
    <w:name w:val="Título 5 Car"/>
    <w:basedOn w:val="Fuentedeprrafopredeter"/>
    <w:link w:val="Ttulo5"/>
    <w:semiHidden/>
    <w:rsid w:val="00BF76BE"/>
    <w:rPr>
      <w:rFonts w:eastAsia="Times New Roman"/>
      <w:b/>
      <w:bCs/>
      <w:i/>
      <w:iCs/>
      <w:sz w:val="26"/>
      <w:szCs w:val="26"/>
    </w:rPr>
  </w:style>
  <w:style w:type="character" w:customStyle="1" w:styleId="Ttulo6Car">
    <w:name w:val="Título 6 Car"/>
    <w:basedOn w:val="Fuentedeprrafopredeter"/>
    <w:link w:val="Ttulo6"/>
    <w:semiHidden/>
    <w:rsid w:val="00BF76BE"/>
    <w:rPr>
      <w:rFonts w:eastAsia="Times New Roman"/>
      <w:b/>
      <w:bCs/>
      <w:sz w:val="22"/>
      <w:szCs w:val="22"/>
    </w:rPr>
  </w:style>
  <w:style w:type="character" w:customStyle="1" w:styleId="Ttulo7Car">
    <w:name w:val="Título 7 Car"/>
    <w:basedOn w:val="Fuentedeprrafopredeter"/>
    <w:link w:val="Ttulo7"/>
    <w:semiHidden/>
    <w:rsid w:val="00BF76BE"/>
    <w:rPr>
      <w:rFonts w:eastAsia="Times New Roman"/>
      <w:szCs w:val="24"/>
    </w:rPr>
  </w:style>
  <w:style w:type="character" w:customStyle="1" w:styleId="Ttulo8Car">
    <w:name w:val="Título 8 Car"/>
    <w:basedOn w:val="Fuentedeprrafopredeter"/>
    <w:link w:val="Ttulo8"/>
    <w:semiHidden/>
    <w:rsid w:val="00BF76BE"/>
    <w:rPr>
      <w:rFonts w:eastAsia="Times New Roman"/>
      <w:i/>
      <w:iCs/>
      <w:szCs w:val="24"/>
    </w:rPr>
  </w:style>
  <w:style w:type="character" w:customStyle="1" w:styleId="Ttulo9Car">
    <w:name w:val="Título 9 Car"/>
    <w:basedOn w:val="Fuentedeprrafopredeter"/>
    <w:link w:val="Ttulo9"/>
    <w:semiHidden/>
    <w:rsid w:val="00BF76BE"/>
    <w:rPr>
      <w:rFonts w:eastAsia="Times New Roman" w:cs="Arial"/>
      <w:sz w:val="22"/>
      <w:szCs w:val="22"/>
    </w:rPr>
  </w:style>
  <w:style w:type="character" w:customStyle="1" w:styleId="Ttulo3Car">
    <w:name w:val="Título 3 Car"/>
    <w:link w:val="Ttulo3"/>
    <w:rsid w:val="00806CA5"/>
    <w:rPr>
      <w:rFonts w:eastAsia="Times New Roman"/>
      <w:b/>
      <w:bCs/>
      <w:sz w:val="22"/>
      <w:szCs w:val="26"/>
    </w:rPr>
  </w:style>
  <w:style w:type="paragraph" w:styleId="Textonotaalfinal">
    <w:name w:val="endnote text"/>
    <w:basedOn w:val="Normal"/>
    <w:link w:val="TextonotaalfinalCar"/>
    <w:semiHidden/>
    <w:rsid w:val="00231DCA"/>
    <w:pPr>
      <w:spacing w:before="0" w:after="0" w:line="240" w:lineRule="auto"/>
    </w:pPr>
    <w:rPr>
      <w:rFonts w:eastAsia="Times New Roman"/>
      <w:sz w:val="20"/>
      <w:szCs w:val="20"/>
    </w:rPr>
  </w:style>
  <w:style w:type="character" w:customStyle="1" w:styleId="TextonotaalfinalCar">
    <w:name w:val="Texto nota al final Car"/>
    <w:basedOn w:val="Fuentedeprrafopredeter"/>
    <w:link w:val="Textonotaalfinal"/>
    <w:semiHidden/>
    <w:rsid w:val="00231DCA"/>
    <w:rPr>
      <w:rFonts w:eastAsia="Times New Roman"/>
    </w:rPr>
  </w:style>
  <w:style w:type="paragraph" w:styleId="Textonotapie">
    <w:name w:val="footnote text"/>
    <w:basedOn w:val="Normal"/>
    <w:link w:val="TextonotapieCar"/>
    <w:semiHidden/>
    <w:rsid w:val="00231DCA"/>
    <w:pPr>
      <w:spacing w:before="0" w:after="0" w:line="240" w:lineRule="auto"/>
    </w:pPr>
    <w:rPr>
      <w:rFonts w:eastAsia="Times New Roman"/>
      <w:sz w:val="20"/>
      <w:szCs w:val="20"/>
    </w:rPr>
  </w:style>
  <w:style w:type="character" w:customStyle="1" w:styleId="TextonotapieCar">
    <w:name w:val="Texto nota pie Car"/>
    <w:basedOn w:val="Fuentedeprrafopredeter"/>
    <w:link w:val="Textonotapie"/>
    <w:semiHidden/>
    <w:rsid w:val="00231DCA"/>
    <w:rPr>
      <w:rFonts w:eastAsia="Times New Roman"/>
    </w:rPr>
  </w:style>
  <w:style w:type="paragraph" w:styleId="ndice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ndice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ndice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ndice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ndice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ndice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ndice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ndice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ndice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Ttulodendice">
    <w:name w:val="index heading"/>
    <w:basedOn w:val="Normal"/>
    <w:next w:val="ndice1"/>
    <w:semiHidden/>
    <w:rsid w:val="00231DCA"/>
    <w:pPr>
      <w:spacing w:before="0" w:after="0" w:line="240" w:lineRule="auto"/>
    </w:pPr>
    <w:rPr>
      <w:rFonts w:eastAsia="Times New Roman" w:cs="Arial"/>
      <w:b/>
      <w:bCs/>
      <w:sz w:val="20"/>
      <w:szCs w:val="24"/>
    </w:rPr>
  </w:style>
  <w:style w:type="paragraph" w:styleId="Textomacro">
    <w:name w:val="macro"/>
    <w:link w:val="TextomacroC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TextomacroCar">
    <w:name w:val="Texto macro Car"/>
    <w:basedOn w:val="Fuentedeprrafopredeter"/>
    <w:link w:val="Textomacro"/>
    <w:semiHidden/>
    <w:rsid w:val="00231DCA"/>
    <w:rPr>
      <w:rFonts w:ascii="Courier New" w:eastAsia="Times New Roman" w:hAnsi="Courier New" w:cs="Courier New"/>
      <w:lang w:val="es-419" w:eastAsia="en-US" w:bidi="ar-SA"/>
    </w:rPr>
  </w:style>
  <w:style w:type="paragraph" w:styleId="Textoconsangra">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adeilustracion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Encabezadodelista">
    <w:name w:val="toa heading"/>
    <w:basedOn w:val="Normal"/>
    <w:next w:val="Normal"/>
    <w:semiHidden/>
    <w:rsid w:val="00231DCA"/>
    <w:pPr>
      <w:spacing w:before="120" w:after="0" w:line="240" w:lineRule="auto"/>
    </w:pPr>
    <w:rPr>
      <w:rFonts w:eastAsia="Times New Roman" w:cs="Arial"/>
      <w:b/>
      <w:bCs/>
      <w:sz w:val="20"/>
      <w:szCs w:val="24"/>
    </w:rPr>
  </w:style>
  <w:style w:type="paragraph" w:styleId="TDC1">
    <w:name w:val="toc 1"/>
    <w:basedOn w:val="Normal"/>
    <w:next w:val="Normal"/>
    <w:autoRedefine/>
    <w:semiHidden/>
    <w:rsid w:val="00231DCA"/>
    <w:pPr>
      <w:spacing w:before="0" w:after="0" w:line="240" w:lineRule="auto"/>
    </w:pPr>
    <w:rPr>
      <w:rFonts w:eastAsia="Times New Roman"/>
      <w:sz w:val="20"/>
      <w:szCs w:val="24"/>
    </w:rPr>
  </w:style>
  <w:style w:type="paragraph" w:styleId="TDC2">
    <w:name w:val="toc 2"/>
    <w:basedOn w:val="Normal"/>
    <w:next w:val="Normal"/>
    <w:autoRedefine/>
    <w:semiHidden/>
    <w:rsid w:val="00231DCA"/>
    <w:pPr>
      <w:spacing w:before="0" w:after="0" w:line="240" w:lineRule="auto"/>
      <w:ind w:left="240"/>
    </w:pPr>
    <w:rPr>
      <w:rFonts w:eastAsia="Times New Roman"/>
      <w:sz w:val="20"/>
      <w:szCs w:val="24"/>
    </w:rPr>
  </w:style>
  <w:style w:type="paragraph" w:styleId="TDC3">
    <w:name w:val="toc 3"/>
    <w:basedOn w:val="Normal"/>
    <w:next w:val="Normal"/>
    <w:autoRedefine/>
    <w:semiHidden/>
    <w:rsid w:val="00231DCA"/>
    <w:pPr>
      <w:spacing w:before="0" w:after="0" w:line="240" w:lineRule="auto"/>
      <w:ind w:left="480"/>
    </w:pPr>
    <w:rPr>
      <w:rFonts w:eastAsia="Times New Roman"/>
      <w:sz w:val="20"/>
      <w:szCs w:val="24"/>
    </w:rPr>
  </w:style>
  <w:style w:type="paragraph" w:styleId="TDC4">
    <w:name w:val="toc 4"/>
    <w:basedOn w:val="Normal"/>
    <w:next w:val="Normal"/>
    <w:autoRedefine/>
    <w:semiHidden/>
    <w:rsid w:val="00231DCA"/>
    <w:pPr>
      <w:spacing w:before="0" w:after="0" w:line="240" w:lineRule="auto"/>
      <w:ind w:left="720"/>
    </w:pPr>
    <w:rPr>
      <w:rFonts w:eastAsia="Times New Roman"/>
      <w:sz w:val="20"/>
      <w:szCs w:val="24"/>
    </w:rPr>
  </w:style>
  <w:style w:type="paragraph" w:styleId="TDC5">
    <w:name w:val="toc 5"/>
    <w:basedOn w:val="Normal"/>
    <w:next w:val="Normal"/>
    <w:autoRedefine/>
    <w:semiHidden/>
    <w:rsid w:val="00231DCA"/>
    <w:pPr>
      <w:spacing w:before="0" w:after="0" w:line="240" w:lineRule="auto"/>
      <w:ind w:left="960"/>
    </w:pPr>
    <w:rPr>
      <w:rFonts w:eastAsia="Times New Roman"/>
      <w:sz w:val="20"/>
      <w:szCs w:val="24"/>
    </w:rPr>
  </w:style>
  <w:style w:type="paragraph" w:styleId="TD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D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D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DC9">
    <w:name w:val="toc 9"/>
    <w:basedOn w:val="Normal"/>
    <w:next w:val="Normal"/>
    <w:autoRedefine/>
    <w:semiHidden/>
    <w:rsid w:val="00231DCA"/>
    <w:pPr>
      <w:spacing w:before="0" w:after="0" w:line="240" w:lineRule="auto"/>
      <w:ind w:left="1920"/>
    </w:pPr>
    <w:rPr>
      <w:rFonts w:eastAsia="Times New Roman"/>
      <w:sz w:val="20"/>
      <w:szCs w:val="24"/>
    </w:rPr>
  </w:style>
  <w:style w:type="paragraph" w:styleId="Textoindependiente">
    <w:name w:val="Body Text"/>
    <w:basedOn w:val="Normal"/>
    <w:link w:val="TextoindependienteCar"/>
    <w:rsid w:val="00603503"/>
    <w:pPr>
      <w:spacing w:before="120" w:after="120" w:line="240" w:lineRule="auto"/>
    </w:pPr>
    <w:rPr>
      <w:rFonts w:eastAsia="Times New Roman"/>
      <w:sz w:val="20"/>
      <w:szCs w:val="24"/>
    </w:rPr>
  </w:style>
  <w:style w:type="character" w:customStyle="1" w:styleId="TextoindependienteCar">
    <w:name w:val="Texto independiente Car"/>
    <w:link w:val="Textoindependiente"/>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Textoindependiente"/>
    <w:next w:val="BodyTextL25"/>
    <w:link w:val="BodyTextBoldChar"/>
    <w:qFormat/>
    <w:rsid w:val="00C73E03"/>
    <w:rPr>
      <w:b/>
    </w:rPr>
  </w:style>
  <w:style w:type="character" w:customStyle="1" w:styleId="CMDChar">
    <w:name w:val="CMD Char"/>
    <w:basedOn w:val="Fuentedeprrafopredeter"/>
    <w:link w:val="CMD"/>
    <w:rsid w:val="0010436E"/>
    <w:rPr>
      <w:rFonts w:ascii="Courier New" w:hAnsi="Courier New"/>
      <w:szCs w:val="22"/>
    </w:rPr>
  </w:style>
  <w:style w:type="character" w:customStyle="1" w:styleId="BodyTextBoldChar">
    <w:name w:val="Body Text Bold Char"/>
    <w:basedOn w:val="TextoindependienteCar"/>
    <w:link w:val="BodyTextBold"/>
    <w:rsid w:val="00C73E03"/>
    <w:rPr>
      <w:rFonts w:eastAsia="Times New Roman" w:cs="Arial"/>
      <w:b/>
      <w:szCs w:val="24"/>
    </w:rPr>
  </w:style>
  <w:style w:type="paragraph" w:styleId="Ttulo">
    <w:name w:val="Title"/>
    <w:basedOn w:val="Normal"/>
    <w:next w:val="BodyTextL25"/>
    <w:link w:val="TtuloCar"/>
    <w:qFormat/>
    <w:rsid w:val="00A33890"/>
    <w:pPr>
      <w:spacing w:before="0" w:after="120" w:line="240" w:lineRule="auto"/>
      <w:contextualSpacing/>
    </w:pPr>
    <w:rPr>
      <w:rFonts w:eastAsiaTheme="majorEastAsia" w:cstheme="majorBidi"/>
      <w:b/>
      <w:kern w:val="28"/>
      <w:sz w:val="32"/>
      <w:szCs w:val="56"/>
    </w:rPr>
  </w:style>
  <w:style w:type="character" w:customStyle="1" w:styleId="TtuloCar">
    <w:name w:val="Título Car"/>
    <w:basedOn w:val="Fuentedeprrafopredeter"/>
    <w:link w:val="Ttulo"/>
    <w:rsid w:val="00A33890"/>
    <w:rPr>
      <w:rFonts w:eastAsiaTheme="majorEastAsia" w:cstheme="majorBidi"/>
      <w:b/>
      <w:kern w:val="28"/>
      <w:sz w:val="32"/>
      <w:szCs w:val="56"/>
    </w:rPr>
  </w:style>
  <w:style w:type="table" w:customStyle="1" w:styleId="LabTableStyle1">
    <w:name w:val="Lab_Table_Style1"/>
    <w:basedOn w:val="Tabla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Textodelmarcadordeposicin">
    <w:name w:val="Placeholder Text"/>
    <w:basedOn w:val="Fuentedeprrafopredeter"/>
    <w:uiPriority w:val="99"/>
    <w:semiHidden/>
    <w:rsid w:val="00FA154B"/>
    <w:rPr>
      <w:color w:val="808080"/>
    </w:rPr>
  </w:style>
  <w:style w:type="paragraph" w:customStyle="1" w:styleId="CMDRed">
    <w:name w:val="CMD Red"/>
    <w:basedOn w:val="CMD"/>
    <w:link w:val="CMDRedChar"/>
    <w:qFormat/>
    <w:rsid w:val="00490807"/>
    <w:rPr>
      <w:color w:val="EE0000"/>
    </w:rPr>
  </w:style>
  <w:style w:type="character" w:customStyle="1" w:styleId="CMDRedChar">
    <w:name w:val="CMD Red Char"/>
    <w:basedOn w:val="CMDChar"/>
    <w:link w:val="CMDRed"/>
    <w:rsid w:val="00490807"/>
    <w:rPr>
      <w:rFonts w:ascii="Courier New" w:hAnsi="Courier New"/>
      <w:color w:val="EE0000"/>
      <w:szCs w:val="22"/>
    </w:rPr>
  </w:style>
  <w:style w:type="paragraph" w:customStyle="1" w:styleId="CMDOutputRed">
    <w:name w:val="CMD Output Red"/>
    <w:basedOn w:val="CMDOutput"/>
    <w:link w:val="CMDOutputRedChar"/>
    <w:qFormat/>
    <w:rsid w:val="00490807"/>
    <w:rPr>
      <w:color w:val="EE0000"/>
    </w:rPr>
  </w:style>
  <w:style w:type="character" w:customStyle="1" w:styleId="BodyTextL25Char">
    <w:name w:val="Body Text L25 Char"/>
    <w:basedOn w:val="Fuentedeprrafopredeter"/>
    <w:link w:val="BodyTextL25"/>
    <w:rsid w:val="00536217"/>
    <w:rPr>
      <w:szCs w:val="22"/>
      <w:lang w:val="es-ES"/>
    </w:rPr>
  </w:style>
  <w:style w:type="character" w:customStyle="1" w:styleId="CMDOutputChar">
    <w:name w:val="CMD Output Char"/>
    <w:basedOn w:val="BodyTextL25Char"/>
    <w:link w:val="CMDOutput"/>
    <w:rsid w:val="00490807"/>
    <w:rPr>
      <w:rFonts w:ascii="Courier New" w:hAnsi="Courier New"/>
      <w:sz w:val="18"/>
      <w:szCs w:val="22"/>
      <w:lang w:val="es-ES"/>
    </w:rPr>
  </w:style>
  <w:style w:type="character" w:customStyle="1" w:styleId="CMDOutputRedChar">
    <w:name w:val="CMD Output Red Char"/>
    <w:basedOn w:val="CMDOutputChar"/>
    <w:link w:val="CMDOutputRed"/>
    <w:rsid w:val="00490807"/>
    <w:rPr>
      <w:rFonts w:ascii="Courier New" w:hAnsi="Courier New"/>
      <w:color w:val="EE0000"/>
      <w:sz w:val="18"/>
      <w:szCs w:val="22"/>
      <w:lang w:val="es-ES"/>
    </w:rPr>
  </w:style>
  <w:style w:type="paragraph" w:customStyle="1" w:styleId="LabTitle">
    <w:name w:val="Lab Title"/>
    <w:basedOn w:val="Normal"/>
    <w:qFormat/>
    <w:rsid w:val="001B5F06"/>
    <w:rPr>
      <w:b/>
      <w:sz w:val="32"/>
    </w:rPr>
  </w:style>
  <w:style w:type="paragraph" w:customStyle="1" w:styleId="BodyText1">
    <w:name w:val="Body Text1"/>
    <w:basedOn w:val="Normal"/>
    <w:qFormat/>
    <w:rsid w:val="001B5F06"/>
    <w:pPr>
      <w:spacing w:line="240" w:lineRule="auto"/>
    </w:pPr>
    <w:rPr>
      <w:sz w:val="20"/>
    </w:rPr>
  </w:style>
  <w:style w:type="paragraph" w:styleId="Prrafodelista">
    <w:name w:val="List Paragraph"/>
    <w:basedOn w:val="Normal"/>
    <w:uiPriority w:val="34"/>
    <w:unhideWhenUsed/>
    <w:qFormat/>
    <w:rsid w:val="001B5F06"/>
    <w:pPr>
      <w:ind w:left="720"/>
    </w:pPr>
  </w:style>
  <w:style w:type="paragraph" w:styleId="Revisin">
    <w:name w:val="Revision"/>
    <w:hidden/>
    <w:uiPriority w:val="99"/>
    <w:semiHidden/>
    <w:rsid w:val="001B5F06"/>
    <w:rPr>
      <w:sz w:val="22"/>
      <w:szCs w:val="22"/>
    </w:rPr>
  </w:style>
  <w:style w:type="paragraph" w:customStyle="1" w:styleId="CMDL75">
    <w:name w:val="CMD L75"/>
    <w:basedOn w:val="CMD"/>
    <w:qFormat/>
    <w:rsid w:val="001B5F06"/>
    <w:pPr>
      <w:ind w:left="1080"/>
    </w:pPr>
  </w:style>
  <w:style w:type="paragraph" w:customStyle="1" w:styleId="Respuesta">
    <w:name w:val="Respuesta"/>
    <w:basedOn w:val="CMDRed"/>
    <w:link w:val="RespuestaCar"/>
    <w:qFormat/>
    <w:rsid w:val="00384F12"/>
    <w:pPr>
      <w:spacing w:before="0"/>
    </w:pPr>
    <w:rPr>
      <w:color w:val="00B050"/>
    </w:rPr>
  </w:style>
  <w:style w:type="character" w:customStyle="1" w:styleId="RespuestaCar">
    <w:name w:val="Respuesta Car"/>
    <w:basedOn w:val="CMDRedChar"/>
    <w:link w:val="Respuesta"/>
    <w:rsid w:val="00384F12"/>
    <w:rPr>
      <w:rFonts w:ascii="Courier New" w:hAnsi="Courier New"/>
      <w:color w:val="00B050"/>
      <w:szCs w:val="22"/>
    </w:rPr>
  </w:style>
  <w:style w:type="table" w:customStyle="1" w:styleId="TableNormal">
    <w:name w:val="Table Normal"/>
    <w:uiPriority w:val="2"/>
    <w:semiHidden/>
    <w:unhideWhenUsed/>
    <w:qFormat/>
    <w:rsid w:val="00857A19"/>
    <w:pPr>
      <w:widowControl w:val="0"/>
      <w:autoSpaceDE w:val="0"/>
      <w:autoSpaceDN w:val="0"/>
    </w:pPr>
    <w:rPr>
      <w:rFonts w:ascii="Calibri" w:hAnsi="Calibri"/>
      <w:sz w:val="22"/>
      <w:szCs w:val="22"/>
      <w:lang w:val="en-US"/>
    </w:rPr>
    <w:tblPr>
      <w:tblInd w:w="0" w:type="dxa"/>
      <w:tblCellMar>
        <w:top w:w="0" w:type="dxa"/>
        <w:left w:w="0" w:type="dxa"/>
        <w:bottom w:w="0" w:type="dxa"/>
        <w:right w:w="0" w:type="dxa"/>
      </w:tblCellMar>
    </w:tblPr>
  </w:style>
  <w:style w:type="table" w:customStyle="1" w:styleId="Tablaconcuadrcula4-nfasis11">
    <w:name w:val="Tabla con cuadrícula 4 - Énfasis 11"/>
    <w:basedOn w:val="Tablanormal"/>
    <w:uiPriority w:val="49"/>
    <w:rsid w:val="00370CA7"/>
    <w:pPr>
      <w:widowControl w:val="0"/>
      <w:autoSpaceDE w:val="0"/>
      <w:autoSpaceDN w:val="0"/>
    </w:pPr>
    <w:rPr>
      <w:rFonts w:ascii="Calibri" w:hAnsi="Calibri"/>
      <w:sz w:val="22"/>
      <w:szCs w:val="22"/>
      <w:lang w:val="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7.0\NetAcad-Templates\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522C4D4F684F3B92898C2E86A2F4C7"/>
        <w:category>
          <w:name w:val="General"/>
          <w:gallery w:val="placeholder"/>
        </w:category>
        <w:types>
          <w:type w:val="bbPlcHdr"/>
        </w:types>
        <w:behaviors>
          <w:behavior w:val="content"/>
        </w:behaviors>
        <w:guid w:val="{E5051DE9-63FD-4C37-9696-1A76F296C686}"/>
      </w:docPartPr>
      <w:docPartBody>
        <w:p w:rsidR="006E6FEE" w:rsidRDefault="00EE0798">
          <w:pPr>
            <w:pStyle w:val="2C522C4D4F684F3B92898C2E86A2F4C7"/>
          </w:pPr>
          <w:r>
            <w:rPr>
              <w:rStyle w:val="Textodelmarcadordeposicin"/>
              <w:lang w:val="es-419"/>
            </w:rPr>
            <w:t>[Cargo]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798"/>
    <w:rsid w:val="00007B02"/>
    <w:rsid w:val="000537D5"/>
    <w:rsid w:val="00060B80"/>
    <w:rsid w:val="00065267"/>
    <w:rsid w:val="000919F0"/>
    <w:rsid w:val="000B5F7D"/>
    <w:rsid w:val="000D1356"/>
    <w:rsid w:val="00104C42"/>
    <w:rsid w:val="0012572E"/>
    <w:rsid w:val="00175E61"/>
    <w:rsid w:val="001F2797"/>
    <w:rsid w:val="001F6427"/>
    <w:rsid w:val="001F6856"/>
    <w:rsid w:val="00212CB4"/>
    <w:rsid w:val="00284215"/>
    <w:rsid w:val="0029243B"/>
    <w:rsid w:val="002F1BD8"/>
    <w:rsid w:val="00301D7C"/>
    <w:rsid w:val="00313C69"/>
    <w:rsid w:val="004812BF"/>
    <w:rsid w:val="00486D02"/>
    <w:rsid w:val="004923A0"/>
    <w:rsid w:val="004B69EC"/>
    <w:rsid w:val="004C027F"/>
    <w:rsid w:val="0056601A"/>
    <w:rsid w:val="00574022"/>
    <w:rsid w:val="00574044"/>
    <w:rsid w:val="00581BEC"/>
    <w:rsid w:val="00585461"/>
    <w:rsid w:val="005F5A7E"/>
    <w:rsid w:val="00616F28"/>
    <w:rsid w:val="006E6FEE"/>
    <w:rsid w:val="00707A10"/>
    <w:rsid w:val="00795C7E"/>
    <w:rsid w:val="007A25A4"/>
    <w:rsid w:val="007D1FC2"/>
    <w:rsid w:val="007E6C05"/>
    <w:rsid w:val="008A077C"/>
    <w:rsid w:val="008B7171"/>
    <w:rsid w:val="008C2C79"/>
    <w:rsid w:val="008F3FCE"/>
    <w:rsid w:val="00917958"/>
    <w:rsid w:val="0096222E"/>
    <w:rsid w:val="009B4B96"/>
    <w:rsid w:val="009C3A05"/>
    <w:rsid w:val="009E0016"/>
    <w:rsid w:val="009E0FF2"/>
    <w:rsid w:val="00A73AF1"/>
    <w:rsid w:val="00B81DDF"/>
    <w:rsid w:val="00B84F12"/>
    <w:rsid w:val="00C3413A"/>
    <w:rsid w:val="00C70C54"/>
    <w:rsid w:val="00C8109C"/>
    <w:rsid w:val="00CA2180"/>
    <w:rsid w:val="00CB0402"/>
    <w:rsid w:val="00DF63BF"/>
    <w:rsid w:val="00EE0798"/>
    <w:rsid w:val="00F37DE2"/>
    <w:rsid w:val="00F740D1"/>
    <w:rsid w:val="00F91563"/>
    <w:rsid w:val="00FA42CC"/>
    <w:rsid w:val="00FB1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2C522C4D4F684F3B92898C2E86A2F4C7">
    <w:name w:val="2C522C4D4F684F3B92898C2E86A2F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B4899-E7A8-43FF-9B2D-5E54306AA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ILM_2019_Accessibility.dotx</Template>
  <TotalTime>1326</TotalTime>
  <Pages>11</Pages>
  <Words>2293</Words>
  <Characters>14176</Characters>
  <Application>Microsoft Office Word</Application>
  <DocSecurity>0</DocSecurity>
  <Lines>746</Lines>
  <Paragraphs>686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Laboratorio: Encaminamiento entre VLAN (Router-on-a-Stick)</vt:lpstr>
      <vt:lpstr>Lab - Configure Router-on-a-Stick Inter-VLAN Routing</vt:lpstr>
    </vt:vector>
  </TitlesOfParts>
  <Company>Cisco Systems, Inc.</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Laboratorio: Encaminamiento entre VLAN (Router-on-a-Stick)</dc:title>
  <dc:creator>SP</dc:creator>
  <dc:description>2013</dc:description>
  <cp:lastModifiedBy>labredes@usal.es</cp:lastModifiedBy>
  <cp:revision>183</cp:revision>
  <cp:lastPrinted>2019-10-21T14:26:00Z</cp:lastPrinted>
  <dcterms:created xsi:type="dcterms:W3CDTF">2019-10-21T14:24:00Z</dcterms:created>
  <dcterms:modified xsi:type="dcterms:W3CDTF">2025-12-12T09:00:00Z</dcterms:modified>
</cp:coreProperties>
</file>