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487C" w14:textId="77777777" w:rsidR="00784A81" w:rsidRDefault="00784A81" w:rsidP="00784A81">
      <w:pPr>
        <w:pStyle w:val="Ttulo1"/>
      </w:pPr>
    </w:p>
    <w:p w14:paraId="2C9074B8" w14:textId="6222B043" w:rsidR="00784A81" w:rsidRDefault="00784A81" w:rsidP="00784A81">
      <w:pPr>
        <w:pStyle w:val="Ttulo1"/>
      </w:pPr>
    </w:p>
    <w:p w14:paraId="27B0FDF7" w14:textId="2B772AB1" w:rsidR="00784A81" w:rsidRDefault="00784A81" w:rsidP="00784A81">
      <w:pPr>
        <w:pStyle w:val="Ttulo1"/>
      </w:pPr>
    </w:p>
    <w:p w14:paraId="4C0BA992" w14:textId="53A55F4E" w:rsidR="00784A81" w:rsidRDefault="00784A81" w:rsidP="00784A81">
      <w:pPr>
        <w:pStyle w:val="Ttulo1"/>
        <w:jc w:val="right"/>
      </w:pPr>
      <w:r>
        <w:t xml:space="preserve">Practica: Simulación de un ataque </w:t>
      </w:r>
      <w:proofErr w:type="gramStart"/>
      <w:r>
        <w:t xml:space="preserve">MAC  </w:t>
      </w:r>
      <w:proofErr w:type="spellStart"/>
      <w:r>
        <w:t>Flood</w:t>
      </w:r>
      <w:proofErr w:type="spellEnd"/>
      <w:proofErr w:type="gramEnd"/>
    </w:p>
    <w:p w14:paraId="767532C2" w14:textId="4080067C" w:rsidR="00784A81" w:rsidRDefault="00784A81" w:rsidP="00784A81">
      <w:pPr>
        <w:rPr>
          <w:b/>
        </w:rPr>
      </w:pPr>
      <w:r w:rsidRPr="00A803FB">
        <w:rPr>
          <w:b/>
        </w:rPr>
        <w:t>Alumnos:</w:t>
      </w:r>
      <w:r>
        <w:rPr>
          <w:b/>
        </w:rPr>
        <w:t xml:space="preserve"> </w:t>
      </w:r>
      <w:r w:rsidRPr="00A803FB">
        <w:rPr>
          <w:b/>
        </w:rPr>
        <w:t>____________________________________________________________________</w:t>
      </w:r>
    </w:p>
    <w:p w14:paraId="09292BD3" w14:textId="0B8870CD" w:rsidR="00784A81" w:rsidRPr="00A803FB" w:rsidRDefault="00784A81" w:rsidP="00784A81">
      <w:pPr>
        <w:rPr>
          <w:b/>
        </w:rPr>
      </w:pPr>
    </w:p>
    <w:p w14:paraId="0B82EE22" w14:textId="7D6D094C" w:rsidR="00784A81" w:rsidRDefault="00784A81" w:rsidP="00784A81">
      <w:pPr>
        <w:rPr>
          <w:b/>
        </w:rPr>
      </w:pPr>
      <w:r w:rsidRPr="00A803FB">
        <w:rPr>
          <w:b/>
        </w:rPr>
        <w:t>Fecha:</w:t>
      </w:r>
      <w:r>
        <w:rPr>
          <w:b/>
        </w:rPr>
        <w:t xml:space="preserve"> </w:t>
      </w:r>
      <w:r w:rsidRPr="00A803FB">
        <w:rPr>
          <w:b/>
        </w:rPr>
        <w:t>_________________________</w:t>
      </w:r>
    </w:p>
    <w:p w14:paraId="38F655D5" w14:textId="38FED50B" w:rsidR="00784A81" w:rsidRPr="00A803FB" w:rsidRDefault="00784A81" w:rsidP="00784A81">
      <w:pPr>
        <w:rPr>
          <w:b/>
        </w:rPr>
      </w:pPr>
    </w:p>
    <w:p w14:paraId="5D47B128" w14:textId="595A366F" w:rsidR="00784A81" w:rsidRPr="00A803FB" w:rsidRDefault="00784A81" w:rsidP="00784A81">
      <w:pPr>
        <w:rPr>
          <w:b/>
        </w:rPr>
      </w:pPr>
      <w:r w:rsidRPr="00A803FB">
        <w:rPr>
          <w:b/>
        </w:rPr>
        <w:t>Duración estimada de la práctica: 1 sesión de 2h.</w:t>
      </w:r>
    </w:p>
    <w:p w14:paraId="7627C228" w14:textId="25923EB4" w:rsidR="00127CD6" w:rsidRDefault="00697920">
      <w:r>
        <w:t xml:space="preserve">En esta </w:t>
      </w:r>
      <w:r w:rsidR="006E41A4">
        <w:t>práctica</w:t>
      </w:r>
      <w:r>
        <w:t xml:space="preserve"> se abordará como realizar y defenderse de un ataque de MAC </w:t>
      </w:r>
      <w:proofErr w:type="spellStart"/>
      <w:r>
        <w:t>Flood</w:t>
      </w:r>
      <w:proofErr w:type="spellEnd"/>
      <w:r>
        <w:t xml:space="preserve">. </w:t>
      </w:r>
      <w:r w:rsidR="00DC092B">
        <w:t xml:space="preserve">El objetivo de esta práctica es entender el funcionamiento de este tipo de ataque, sus consecuencias y como poder defenderse ante esta amenaza. Para la realización de la </w:t>
      </w:r>
      <w:r w:rsidR="005C37B7">
        <w:t>práctica</w:t>
      </w:r>
      <w:r w:rsidR="00DC092B">
        <w:t xml:space="preserve"> se proporcionará</w:t>
      </w:r>
      <w:r w:rsidR="005C37B7">
        <w:t xml:space="preserve"> el escenario</w:t>
      </w:r>
      <w:r w:rsidR="00DC092B">
        <w:t xml:space="preserve"> “</w:t>
      </w:r>
      <w:proofErr w:type="spellStart"/>
      <w:r w:rsidR="00DC092B">
        <w:t>MACFlood</w:t>
      </w:r>
      <w:proofErr w:type="spellEnd"/>
      <w:r w:rsidR="00DC092B">
        <w:t xml:space="preserve"> A</w:t>
      </w:r>
      <w:r w:rsidR="005C37B7">
        <w:t>lumno</w:t>
      </w:r>
      <w:r w:rsidR="00DC092B">
        <w:t>.gns3” en el que se estudiar</w:t>
      </w:r>
      <w:r w:rsidR="005C37B7">
        <w:t xml:space="preserve">á </w:t>
      </w:r>
      <w:r w:rsidR="00DC092B">
        <w:t xml:space="preserve">como puede realizarse este ataque desde un dispositivo usando la herramienta </w:t>
      </w:r>
      <w:proofErr w:type="spellStart"/>
      <w:r w:rsidR="00DC092B" w:rsidRPr="00DC092B">
        <w:rPr>
          <w:i/>
          <w:iCs/>
        </w:rPr>
        <w:t>macof</w:t>
      </w:r>
      <w:proofErr w:type="spellEnd"/>
      <w:r w:rsidR="005C37B7">
        <w:rPr>
          <w:i/>
          <w:iCs/>
        </w:rPr>
        <w:t>,</w:t>
      </w:r>
      <w:r w:rsidR="00D76532">
        <w:t xml:space="preserve"> </w:t>
      </w:r>
      <w:r w:rsidR="00DC092B">
        <w:t xml:space="preserve">y como poder defenderse de este ataque usando la orden </w:t>
      </w:r>
      <w:proofErr w:type="spellStart"/>
      <w:r w:rsidR="00DC092B" w:rsidRPr="006E41A4">
        <w:rPr>
          <w:i/>
          <w:iCs/>
        </w:rPr>
        <w:t>port-</w:t>
      </w:r>
      <w:proofErr w:type="gramStart"/>
      <w:r w:rsidR="00DC092B" w:rsidRPr="006E41A4">
        <w:rPr>
          <w:i/>
          <w:iCs/>
        </w:rPr>
        <w:t>security</w:t>
      </w:r>
      <w:proofErr w:type="spellEnd"/>
      <w:r w:rsidR="00DC092B">
        <w:rPr>
          <w:i/>
          <w:iCs/>
        </w:rPr>
        <w:t xml:space="preserve"> </w:t>
      </w:r>
      <w:r w:rsidR="005C37B7">
        <w:t xml:space="preserve"> así</w:t>
      </w:r>
      <w:proofErr w:type="gramEnd"/>
      <w:r w:rsidR="005C37B7">
        <w:t xml:space="preserve"> como</w:t>
      </w:r>
      <w:r w:rsidR="00DC092B">
        <w:t xml:space="preserve"> sus consecuencias sobre la red</w:t>
      </w:r>
    </w:p>
    <w:p w14:paraId="32A846D6" w14:textId="77777777" w:rsidR="00DC092B" w:rsidRDefault="00DC092B"/>
    <w:p w14:paraId="5D6925BC" w14:textId="78F7CEBE" w:rsidR="00DC092B" w:rsidRDefault="002D6346" w:rsidP="002D6346">
      <w:pPr>
        <w:pStyle w:val="Ttulo2"/>
        <w:numPr>
          <w:ilvl w:val="0"/>
          <w:numId w:val="1"/>
        </w:numPr>
      </w:pPr>
      <w:r>
        <w:t>Teoría</w:t>
      </w:r>
    </w:p>
    <w:p w14:paraId="67082D4B" w14:textId="02F72F4F" w:rsidR="006E41A4" w:rsidRDefault="002D6346" w:rsidP="002D6346">
      <w:r w:rsidRPr="002D6346">
        <w:rPr>
          <w:noProof/>
        </w:rPr>
        <w:drawing>
          <wp:anchor distT="0" distB="0" distL="114300" distR="114300" simplePos="0" relativeHeight="251658240" behindDoc="0" locked="0" layoutInCell="1" allowOverlap="1" wp14:anchorId="26F1E2FA" wp14:editId="5A46F497">
            <wp:simplePos x="0" y="0"/>
            <wp:positionH relativeFrom="margin">
              <wp:posOffset>3169691</wp:posOffset>
            </wp:positionH>
            <wp:positionV relativeFrom="paragraph">
              <wp:posOffset>433400</wp:posOffset>
            </wp:positionV>
            <wp:extent cx="2705478" cy="1962424"/>
            <wp:effectExtent l="0" t="0" r="0" b="0"/>
            <wp:wrapSquare wrapText="bothSides"/>
            <wp:docPr id="1946714276" name="Imagen 1" descr="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14276" name="Imagen 1" descr="PRUEBA"/>
                    <pic:cNvPicPr/>
                  </pic:nvPicPr>
                  <pic:blipFill>
                    <a:blip r:embed="rId6">
                      <a:extLst>
                        <a:ext uri="{28A0092B-C50C-407E-A947-70E740481C1C}">
                          <a14:useLocalDpi xmlns:a14="http://schemas.microsoft.com/office/drawing/2010/main" val="0"/>
                        </a:ext>
                      </a:extLst>
                    </a:blip>
                    <a:stretch>
                      <a:fillRect/>
                    </a:stretch>
                  </pic:blipFill>
                  <pic:spPr>
                    <a:xfrm>
                      <a:off x="0" y="0"/>
                      <a:ext cx="2705478" cy="1962424"/>
                    </a:xfrm>
                    <a:prstGeom prst="rect">
                      <a:avLst/>
                    </a:prstGeom>
                  </pic:spPr>
                </pic:pic>
              </a:graphicData>
            </a:graphic>
          </wp:anchor>
        </w:drawing>
      </w:r>
      <w:r w:rsidRPr="002D6346">
        <w:t xml:space="preserve">Un ataque de inundación o </w:t>
      </w:r>
      <w:proofErr w:type="spellStart"/>
      <w:r w:rsidRPr="002D6346">
        <w:t>flooding</w:t>
      </w:r>
      <w:proofErr w:type="spellEnd"/>
      <w:r w:rsidRPr="002D6346">
        <w:t>, consiste en “inundar” a los dispositivos mediante mensajes u otros recursos para que éstos dejen de actuar de forma normal.</w:t>
      </w:r>
    </w:p>
    <w:p w14:paraId="72A23956" w14:textId="388B86BC" w:rsidR="006E41A4" w:rsidRDefault="006E41A4" w:rsidP="002D6346">
      <w:pPr>
        <w:rPr>
          <w:noProof/>
          <w14:ligatures w14:val="standardContextual"/>
        </w:rPr>
      </w:pPr>
      <w:r>
        <w:rPr>
          <w:noProof/>
        </w:rPr>
        <mc:AlternateContent>
          <mc:Choice Requires="wps">
            <w:drawing>
              <wp:anchor distT="45720" distB="45720" distL="114300" distR="114300" simplePos="0" relativeHeight="251660288" behindDoc="0" locked="0" layoutInCell="1" allowOverlap="1" wp14:anchorId="1C149E94" wp14:editId="7F2A6ADF">
                <wp:simplePos x="0" y="0"/>
                <wp:positionH relativeFrom="column">
                  <wp:posOffset>3202940</wp:posOffset>
                </wp:positionH>
                <wp:positionV relativeFrom="paragraph">
                  <wp:posOffset>1927860</wp:posOffset>
                </wp:positionV>
                <wp:extent cx="27432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4C54EF" w14:textId="175A5BD5" w:rsidR="002D6346" w:rsidRPr="002D6346" w:rsidRDefault="002D6346">
                            <w:pPr>
                              <w:rPr>
                                <w:b/>
                                <w:bCs/>
                                <w:sz w:val="16"/>
                                <w:szCs w:val="16"/>
                              </w:rPr>
                            </w:pPr>
                            <w:r w:rsidRPr="002D6346">
                              <w:rPr>
                                <w:b/>
                                <w:bCs/>
                                <w:sz w:val="16"/>
                                <w:szCs w:val="16"/>
                              </w:rPr>
                              <w:t>FIGURA 1: FUNCIONAMIENTO NORMAL DE UN SWITCH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49E94" id="_x0000_t202" coordsize="21600,21600" o:spt="202" path="m,l,21600r21600,l21600,xe">
                <v:stroke joinstyle="miter"/>
                <v:path gradientshapeok="t" o:connecttype="rect"/>
              </v:shapetype>
              <v:shape id="Cuadro de texto 2" o:spid="_x0000_s1026" type="#_x0000_t202" style="position:absolute;left:0;text-align:left;margin-left:252.2pt;margin-top:151.8pt;width:3in;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4hLgIAAKIEAAAOAAAAZHJzL2Uyb0RvYy54bWysVNuO0zAQfUfiHyy/07Ql7ELUdLV0VYS0&#10;XMTCBziO01jreMzY26R8/Y6dtFvgaREvlmPPHJ85Zyarq6EzbK/Qa7AlX8zmnCkrodZ2V/If37ev&#10;3nLmg7C1MGBVyQ/K86v1yxer3hVqCS2YWiEjEOuL3pW8DcEVWeZlqzrhZ+CUpcsGsBOBPnGX1Sh6&#10;Qu9MtpzPL7IesHYIUnlPpzfjJV8n/KZRMnxpGq8CMyUnbiGtmNYqrtl6JYodCtdqOdEQ/8CiE9rS&#10;oyeoGxEEe0D9F1SnJYKHJswkdBk0jZYq1UDVLOZ/VHPXCqdSLSSOdyeZ/P+DlZ/3d+4rsjC8h4EM&#10;TEV4dwvy3jMLm1bYnbpGhL5VoqaHF1GyrHe+mFKj1L7wEaTqP0FNJouHAAloaLCLqlCdjNDJgMNJ&#10;dDUEJulweZm/Jic5k3S3yOf5xTLZkonimO7Qhw8KOhY3JUdyNcGL/a0PkY4ojiHxNQtbbUxy1tjf&#10;DigwniT6kfHEPRyMinHGflMN03WiGg+8xF21McjGjqGWJp7HvklglBADG3rwmblTSsxWqVGfmX9K&#10;Su+DDaf8TlvA0cg4RioWsBc0APX96B7xHeOPUowCRB/DUA2kXNxWUB/IVIRxaGjIadMC/uKsp4Ep&#10;uf/5IFBxZj5aaox3izyPE5Y+8jeX5CLD85vq/EZYSVAlD5yN201IGifV3TU10FYna5+YTGRpEJLj&#10;09DGSTv/TlFPv5b1IwAAAP//AwBQSwMEFAAGAAgAAAAhAAjuzQnfAAAACwEAAA8AAABkcnMvZG93&#10;bnJldi54bWxMj8tOwzAQRfdI/IM1SOyoTRLSEuJUFWrLEmgj1m48JBHxQ7Gbhr9nWMFy5h7dOVOu&#10;ZzOwCcfQOyvhfiGAoW2c7m0roT7u7lbAQlRWq8FZlPCNAdbV9VWpCu0u9h2nQ2wZldhQKAldjL7g&#10;PDQdGhUWzqOl7NONRkUax5brUV2o3Aw8ESLnRvWWLnTK43OHzdfhbCT46PfLl/H1bbPdTaL+2NdJ&#10;326lvL2ZN0/AIs7xD4ZffVKHipxO7mx1YIOEB5FlhEpIRZoDI+IxzWlzoijJVsCrkv//ofoBAAD/&#10;/wMAUEsBAi0AFAAGAAgAAAAhALaDOJL+AAAA4QEAABMAAAAAAAAAAAAAAAAAAAAAAFtDb250ZW50&#10;X1R5cGVzXS54bWxQSwECLQAUAAYACAAAACEAOP0h/9YAAACUAQAACwAAAAAAAAAAAAAAAAAvAQAA&#10;X3JlbHMvLnJlbHNQSwECLQAUAAYACAAAACEA4GbuIS4CAACiBAAADgAAAAAAAAAAAAAAAAAuAgAA&#10;ZHJzL2Uyb0RvYy54bWxQSwECLQAUAAYACAAAACEACO7NCd8AAAALAQAADwAAAAAAAAAAAAAAAACI&#10;BAAAZHJzL2Rvd25yZXYueG1sUEsFBgAAAAAEAAQA8wAAAJQFAAAAAA==&#10;" filled="f" stroked="f">
                <v:textbox style="mso-fit-shape-to-text:t">
                  <w:txbxContent>
                    <w:p w14:paraId="604C54EF" w14:textId="175A5BD5" w:rsidR="002D6346" w:rsidRPr="002D6346" w:rsidRDefault="002D6346">
                      <w:pPr>
                        <w:rPr>
                          <w:b/>
                          <w:bCs/>
                          <w:sz w:val="16"/>
                          <w:szCs w:val="16"/>
                        </w:rPr>
                      </w:pPr>
                      <w:r w:rsidRPr="002D6346">
                        <w:rPr>
                          <w:b/>
                          <w:bCs/>
                          <w:sz w:val="16"/>
                          <w:szCs w:val="16"/>
                        </w:rPr>
                        <w:t>FIGURA 1: FUNCIONAMIENTO NORMAL DE UN SWITCH</w:t>
                      </w:r>
                    </w:p>
                  </w:txbxContent>
                </v:textbox>
                <w10:wrap type="square"/>
              </v:shape>
            </w:pict>
          </mc:Fallback>
        </mc:AlternateContent>
      </w:r>
      <w:r w:rsidR="002D6346" w:rsidRPr="002D6346">
        <w:t xml:space="preserve"> En la capa de enlace, los objetivos serán los switches y sus tablas MAC, pues las decisiones de estos elementos residen en las correspondencias de puertos y direcciones MAC almacenadas en dicha tabla. Como es bien conocido, los switches permiten aislar el tráfico en una LAN, consiguiendo así que los paquetes solo puedan ser leídos por el destinatario, y no por cualquier otro dispositivo de la LAN (esto sucede una vez la tabla MAC del switch ha sido rellenada consecuentemente; Figura </w:t>
      </w:r>
      <w:r>
        <w:t>1</w:t>
      </w:r>
      <w:r w:rsidR="002D6346" w:rsidRPr="002D6346">
        <w:t>).</w:t>
      </w:r>
      <w:r w:rsidR="002D6346" w:rsidRPr="002D6346">
        <w:rPr>
          <w:noProof/>
          <w14:ligatures w14:val="standardContextual"/>
        </w:rPr>
        <w:t xml:space="preserve"> </w:t>
      </w:r>
    </w:p>
    <w:p w14:paraId="564105B7" w14:textId="58E0C12E" w:rsidR="006E41A4" w:rsidRDefault="006E41A4">
      <w:pPr>
        <w:jc w:val="left"/>
        <w:rPr>
          <w:noProof/>
          <w14:ligatures w14:val="standardContextual"/>
        </w:rPr>
      </w:pPr>
      <w:r>
        <w:rPr>
          <w:noProof/>
          <w14:ligatures w14:val="standardContextual"/>
        </w:rPr>
        <w:br w:type="page"/>
      </w:r>
    </w:p>
    <w:p w14:paraId="36746982" w14:textId="49072FCC" w:rsidR="006E41A4" w:rsidRDefault="006E41A4" w:rsidP="002D6346">
      <w:r w:rsidRPr="006E41A4">
        <w:rPr>
          <w:noProof/>
        </w:rPr>
        <w:lastRenderedPageBreak/>
        <w:drawing>
          <wp:anchor distT="0" distB="0" distL="114300" distR="114300" simplePos="0" relativeHeight="251661312" behindDoc="0" locked="0" layoutInCell="1" allowOverlap="1" wp14:anchorId="68C56E60" wp14:editId="3091DE24">
            <wp:simplePos x="0" y="0"/>
            <wp:positionH relativeFrom="column">
              <wp:posOffset>3212465</wp:posOffset>
            </wp:positionH>
            <wp:positionV relativeFrom="paragraph">
              <wp:posOffset>305</wp:posOffset>
            </wp:positionV>
            <wp:extent cx="2705100" cy="2009775"/>
            <wp:effectExtent l="0" t="0" r="0" b="9525"/>
            <wp:wrapSquare wrapText="bothSides"/>
            <wp:docPr id="76609308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93089" name="Imagen 1" descr="Diagram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2705100" cy="2009775"/>
                    </a:xfrm>
                    <a:prstGeom prst="rect">
                      <a:avLst/>
                    </a:prstGeom>
                  </pic:spPr>
                </pic:pic>
              </a:graphicData>
            </a:graphic>
          </wp:anchor>
        </w:drawing>
      </w:r>
    </w:p>
    <w:p w14:paraId="50D67955" w14:textId="3CC031B0" w:rsidR="002D6346" w:rsidRDefault="006E41A4" w:rsidP="002D6346">
      <w:pPr>
        <w:rPr>
          <w:noProof/>
          <w14:ligatures w14:val="standardContextual"/>
        </w:rPr>
      </w:pPr>
      <w:r>
        <w:rPr>
          <w:noProof/>
        </w:rPr>
        <mc:AlternateContent>
          <mc:Choice Requires="wps">
            <w:drawing>
              <wp:anchor distT="45720" distB="45720" distL="114300" distR="114300" simplePos="0" relativeHeight="251663360" behindDoc="0" locked="0" layoutInCell="1" allowOverlap="1" wp14:anchorId="3544B23E" wp14:editId="6EAC4C37">
                <wp:simplePos x="0" y="0"/>
                <wp:positionH relativeFrom="column">
                  <wp:posOffset>3228391</wp:posOffset>
                </wp:positionH>
                <wp:positionV relativeFrom="paragraph">
                  <wp:posOffset>1777238</wp:posOffset>
                </wp:positionV>
                <wp:extent cx="2743200" cy="358140"/>
                <wp:effectExtent l="0" t="0" r="0" b="3810"/>
                <wp:wrapSquare wrapText="bothSides"/>
                <wp:docPr id="4433215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5AEA27" w14:textId="0D509A6F" w:rsidR="006E41A4" w:rsidRPr="002D6346" w:rsidRDefault="006E41A4" w:rsidP="006E41A4">
                            <w:pPr>
                              <w:jc w:val="center"/>
                              <w:rPr>
                                <w:b/>
                                <w:bCs/>
                                <w:sz w:val="16"/>
                                <w:szCs w:val="16"/>
                              </w:rPr>
                            </w:pPr>
                            <w:r w:rsidRPr="002D6346">
                              <w:rPr>
                                <w:b/>
                                <w:bCs/>
                                <w:sz w:val="16"/>
                                <w:szCs w:val="16"/>
                              </w:rPr>
                              <w:t xml:space="preserve">FIGURA </w:t>
                            </w:r>
                            <w:r>
                              <w:rPr>
                                <w:b/>
                                <w:bCs/>
                                <w:sz w:val="16"/>
                                <w:szCs w:val="16"/>
                              </w:rPr>
                              <w:t>2</w:t>
                            </w:r>
                            <w:r w:rsidRPr="002D6346">
                              <w:rPr>
                                <w:b/>
                                <w:bCs/>
                                <w:sz w:val="16"/>
                                <w:szCs w:val="16"/>
                              </w:rPr>
                              <w:t xml:space="preserve">: </w:t>
                            </w:r>
                            <w:r>
                              <w:rPr>
                                <w:b/>
                                <w:bCs/>
                                <w:sz w:val="16"/>
                                <w:szCs w:val="16"/>
                              </w:rPr>
                              <w:t>DENEGACION DE SERVICIO EN UN SWITCH INUNDADO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4B23E" id="_x0000_s1027" type="#_x0000_t202" style="position:absolute;left:0;text-align:left;margin-left:254.2pt;margin-top:139.95pt;width:3in;height:2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jXLwIAAKgEAAAOAAAAZHJzL2Uyb0RvYy54bWysVNtu2zAMfR+wfxD0vjhJ07U14hRdig4D&#10;ugvW7QNkWYqNyqJGKbGzry8lO2nWPXXYiyFR5OEhD+nldd8atlPoG7AFn02mnCkroWrspuA/f9y9&#10;u+TMB2ErYcCqgu+V59ert2+WncvVHGowlUJGINbnnSt4HYLLs8zLWrXCT8ApS48asBWBrrjJKhQd&#10;obcmm0+n77MOsHIIUnlP1tvhka8SvtZKhq9aexWYKThxC+mL6VvGb7ZainyDwtWNHGmIf2DRisZS&#10;0iPUrQiCbbH5C6ptJIIHHSYS2gy0bqRKNVA1s+mLah5q4VSqhZrj3bFN/v/Byi+7B/cNWeg/QE8C&#10;piK8uwf56JmFdS3sRt0gQlcrUVHiWWxZ1jmfj6Gx1T73EaTsPkNFIottgATUa2xjV6hORugkwP7Y&#10;dNUHJsk4v1ickZKcSXo7O7+cLZIqmcgP0Q59+KigZfFQcCRRE7rY3fsQ2Yj84BKTWbhrjEnCGvuH&#10;gRyjJbGPhEfqYW9U9DP2u9KsqRLTaPASN+XaIBsGhiaaaB7GJoFRQHTUlPCVsWNIjFZpTl8ZfwxK&#10;+cGGY3zbWMBBx7hFKhawEzT/1eMgHvEd/A+tGBoQZQx92VMHRpmjpYRqT9IiDKtDq06HGvA3Zx2t&#10;TcH9r61AxZn5ZGk8rmYL0o+FdFmcX8zpgqcv5emLsJKgCh44G47rkFoda7JwQ2Okm6TwM5ORM61D&#10;En5c3bhvp/fk9fyDWT0BAAD//wMAUEsDBBQABgAIAAAAIQBv8JHB3wAAAAsBAAAPAAAAZHJzL2Rv&#10;d25yZXYueG1sTI9NT8MwDIbvSPyHyEjcWMLajbXUnRCIK4jxIXHLWq+taJyqydby7zEnONp+9Pp5&#10;i+3senWiMXSeEa4XBhRx5euOG4S318erDagQLde290wI3xRgW56fFTav/cQvdNrFRkkIh9witDEO&#10;udahasnZsPADsdwOfnQ2yjg2uh7tJOGu10tj1trZjuVDawe6b6n62h0dwvvT4fMjNc/Ng1sNk5+N&#10;ZpdpxMuL+e4WVKQ5/sHwqy/qUIrT3h+5DqpHWJlNKijC8ibLQAmRpUY2e4QkWSegy0L/71D+AAAA&#10;//8DAFBLAQItABQABgAIAAAAIQC2gziS/gAAAOEBAAATAAAAAAAAAAAAAAAAAAAAAABbQ29udGVu&#10;dF9UeXBlc10ueG1sUEsBAi0AFAAGAAgAAAAhADj9If/WAAAAlAEAAAsAAAAAAAAAAAAAAAAALwEA&#10;AF9yZWxzLy5yZWxzUEsBAi0AFAAGAAgAAAAhAAs4SNcvAgAAqAQAAA4AAAAAAAAAAAAAAAAALgIA&#10;AGRycy9lMm9Eb2MueG1sUEsBAi0AFAAGAAgAAAAhAG/wkcHfAAAACwEAAA8AAAAAAAAAAAAAAAAA&#10;iQQAAGRycy9kb3ducmV2LnhtbFBLBQYAAAAABAAEAPMAAACVBQAAAAA=&#10;" filled="f" stroked="f">
                <v:textbox>
                  <w:txbxContent>
                    <w:p w14:paraId="725AEA27" w14:textId="0D509A6F" w:rsidR="006E41A4" w:rsidRPr="002D6346" w:rsidRDefault="006E41A4" w:rsidP="006E41A4">
                      <w:pPr>
                        <w:jc w:val="center"/>
                        <w:rPr>
                          <w:b/>
                          <w:bCs/>
                          <w:sz w:val="16"/>
                          <w:szCs w:val="16"/>
                        </w:rPr>
                      </w:pPr>
                      <w:r w:rsidRPr="002D6346">
                        <w:rPr>
                          <w:b/>
                          <w:bCs/>
                          <w:sz w:val="16"/>
                          <w:szCs w:val="16"/>
                        </w:rPr>
                        <w:t xml:space="preserve">FIGURA </w:t>
                      </w:r>
                      <w:r>
                        <w:rPr>
                          <w:b/>
                          <w:bCs/>
                          <w:sz w:val="16"/>
                          <w:szCs w:val="16"/>
                        </w:rPr>
                        <w:t>2</w:t>
                      </w:r>
                      <w:r w:rsidRPr="002D6346">
                        <w:rPr>
                          <w:b/>
                          <w:bCs/>
                          <w:sz w:val="16"/>
                          <w:szCs w:val="16"/>
                        </w:rPr>
                        <w:t xml:space="preserve">: </w:t>
                      </w:r>
                      <w:r>
                        <w:rPr>
                          <w:b/>
                          <w:bCs/>
                          <w:sz w:val="16"/>
                          <w:szCs w:val="16"/>
                        </w:rPr>
                        <w:t>DENEGACION DE SERVICIO EN UN SWITCH INUNDADO</w:t>
                      </w:r>
                    </w:p>
                  </w:txbxContent>
                </v:textbox>
                <w10:wrap type="square"/>
              </v:shape>
            </w:pict>
          </mc:Fallback>
        </mc:AlternateContent>
      </w:r>
      <w:r w:rsidRPr="006E41A4">
        <w:t xml:space="preserve">Un ataque de inundación a nivel de enlace consiste en enviar una gran cantidad de tramas Ethernet falseadas para que la tabla MAC del switch se sobrecargue y, en consecuencia, para que deje de mostrar su funcionamiento normal. Esto puede provocar una denegación de servicio (DoS), dejando la LAN inactiva (sin poder emitir ni recibir paquetes) hasta solucionarlo, como puede verse en la Figura </w:t>
      </w:r>
      <w:r>
        <w:t>2</w:t>
      </w:r>
      <w:r w:rsidRPr="006E41A4">
        <w:t>.</w:t>
      </w:r>
      <w:r w:rsidRPr="006E41A4">
        <w:rPr>
          <w:noProof/>
          <w14:ligatures w14:val="standardContextual"/>
        </w:rPr>
        <w:t xml:space="preserve"> </w:t>
      </w:r>
    </w:p>
    <w:p w14:paraId="2A26D93A" w14:textId="0203A2BC" w:rsidR="006E41A4" w:rsidRDefault="006E41A4" w:rsidP="002D6346">
      <w:pPr>
        <w:rPr>
          <w:noProof/>
          <w14:ligatures w14:val="standardContextual"/>
        </w:rPr>
      </w:pPr>
    </w:p>
    <w:p w14:paraId="621B252A" w14:textId="2B3FAAAC" w:rsidR="006E41A4" w:rsidRDefault="006E41A4" w:rsidP="002D6346">
      <w:pPr>
        <w:rPr>
          <w:noProof/>
          <w14:ligatures w14:val="standardContextual"/>
        </w:rPr>
      </w:pPr>
      <w:r w:rsidRPr="006E41A4">
        <w:rPr>
          <w:noProof/>
        </w:rPr>
        <w:drawing>
          <wp:anchor distT="0" distB="0" distL="114300" distR="114300" simplePos="0" relativeHeight="251664384" behindDoc="0" locked="0" layoutInCell="1" allowOverlap="1" wp14:anchorId="6E647E91" wp14:editId="7B4C6AC4">
            <wp:simplePos x="0" y="0"/>
            <wp:positionH relativeFrom="column">
              <wp:posOffset>3251377</wp:posOffset>
            </wp:positionH>
            <wp:positionV relativeFrom="paragraph">
              <wp:posOffset>99365</wp:posOffset>
            </wp:positionV>
            <wp:extent cx="2667000" cy="2000250"/>
            <wp:effectExtent l="0" t="0" r="0" b="0"/>
            <wp:wrapSquare wrapText="bothSides"/>
            <wp:docPr id="1931814022" name="Imagen 1" descr="Interfaz de usuario gráfica, Diagram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14022" name="Imagen 1" descr="Interfaz de usuario gráfica, Diagrama, Aplicación&#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2667000" cy="2000250"/>
                    </a:xfrm>
                    <a:prstGeom prst="rect">
                      <a:avLst/>
                    </a:prstGeom>
                  </pic:spPr>
                </pic:pic>
              </a:graphicData>
            </a:graphic>
          </wp:anchor>
        </w:drawing>
      </w:r>
    </w:p>
    <w:p w14:paraId="33821301" w14:textId="62DCABCC" w:rsidR="006E41A4" w:rsidRDefault="006E41A4" w:rsidP="006E41A4">
      <w:r w:rsidRPr="006E41A4">
        <w:t xml:space="preserve">Sin embargo, dependiendo de la implementación, el switch puede presentar un comportamiento mucho más peligroso, llegando a funcionar como un </w:t>
      </w:r>
      <w:proofErr w:type="spellStart"/>
      <w:proofErr w:type="gramStart"/>
      <w:r w:rsidRPr="006E41A4">
        <w:t>hub</w:t>
      </w:r>
      <w:proofErr w:type="spellEnd"/>
      <w:proofErr w:type="gramEnd"/>
      <w:r w:rsidRPr="006E41A4">
        <w:t xml:space="preserve"> si el ataque de inundación tiene éxito y permitiendo a los demás dispositivos de la LAN leer todos los paquetes que se envían o reciben en la misma, aunque no vayan dirigidos a ellos. Este comportamiento se ilustra en la Figura 3.</w:t>
      </w:r>
    </w:p>
    <w:p w14:paraId="7F830F43" w14:textId="46B7961D" w:rsidR="006E41A4" w:rsidRDefault="006E41A4" w:rsidP="002D6346">
      <w:r>
        <w:rPr>
          <w:noProof/>
        </w:rPr>
        <mc:AlternateContent>
          <mc:Choice Requires="wps">
            <w:drawing>
              <wp:anchor distT="45720" distB="45720" distL="114300" distR="114300" simplePos="0" relativeHeight="251666432" behindDoc="0" locked="0" layoutInCell="1" allowOverlap="1" wp14:anchorId="024A68B7" wp14:editId="577D289D">
                <wp:simplePos x="0" y="0"/>
                <wp:positionH relativeFrom="column">
                  <wp:posOffset>3213735</wp:posOffset>
                </wp:positionH>
                <wp:positionV relativeFrom="paragraph">
                  <wp:posOffset>251460</wp:posOffset>
                </wp:positionV>
                <wp:extent cx="2743200" cy="335915"/>
                <wp:effectExtent l="0" t="0" r="0" b="6985"/>
                <wp:wrapSquare wrapText="bothSides"/>
                <wp:docPr id="2531469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359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3FF5C2" w14:textId="5D51103D" w:rsidR="006E41A4" w:rsidRPr="002D6346" w:rsidRDefault="006E41A4" w:rsidP="006E41A4">
                            <w:pPr>
                              <w:jc w:val="center"/>
                              <w:rPr>
                                <w:b/>
                                <w:bCs/>
                                <w:sz w:val="16"/>
                                <w:szCs w:val="16"/>
                              </w:rPr>
                            </w:pPr>
                            <w:r w:rsidRPr="002D6346">
                              <w:rPr>
                                <w:b/>
                                <w:bCs/>
                                <w:sz w:val="16"/>
                                <w:szCs w:val="16"/>
                              </w:rPr>
                              <w:t xml:space="preserve">FIGURA </w:t>
                            </w:r>
                            <w:r>
                              <w:rPr>
                                <w:b/>
                                <w:bCs/>
                                <w:sz w:val="16"/>
                                <w:szCs w:val="16"/>
                              </w:rPr>
                              <w:t>3</w:t>
                            </w:r>
                            <w:r w:rsidRPr="002D6346">
                              <w:rPr>
                                <w:b/>
                                <w:bCs/>
                                <w:sz w:val="16"/>
                                <w:szCs w:val="16"/>
                              </w:rPr>
                              <w:t xml:space="preserve">: </w:t>
                            </w:r>
                            <w:r>
                              <w:rPr>
                                <w:b/>
                                <w:bCs/>
                                <w:sz w:val="16"/>
                                <w:szCs w:val="16"/>
                              </w:rPr>
                              <w:t xml:space="preserve">SWITCH FUNCIONANDO COMO UN </w:t>
                            </w:r>
                            <w:proofErr w:type="gramStart"/>
                            <w:r>
                              <w:rPr>
                                <w:b/>
                                <w:bCs/>
                                <w:sz w:val="16"/>
                                <w:szCs w:val="16"/>
                              </w:rPr>
                              <w:t>HUB</w:t>
                            </w:r>
                            <w:proofErr w:type="gramEnd"/>
                            <w:r>
                              <w:rPr>
                                <w:b/>
                                <w:bCs/>
                                <w:sz w:val="16"/>
                                <w:szCs w:val="16"/>
                              </w:rPr>
                              <w:t xml:space="preserve"> POR INUNDACION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A68B7" id="_x0000_s1028" type="#_x0000_t202" style="position:absolute;left:0;text-align:left;margin-left:253.05pt;margin-top:19.8pt;width:3in;height:2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rOMAIAAKgEAAAOAAAAZHJzL2Uyb0RvYy54bWysVNtu2zAMfR+wfxD0vjjXdTXiFF2KDgO6&#10;C9btA2RZio3KokapsbOvLyU7abY9ddiLIVHk4SEP6fVV3xq2V+gbsAWfTaacKSuhauyu4D++3755&#10;x5kPwlbCgFUFPyjPrzavX607l6s51GAqhYxArM87V/A6BJdnmZe1aoWfgFOWHjVgKwJdcZdVKDpC&#10;b002n07fZh1g5RCk8p6sN8Mj3yR8rZUMX7T2KjBTcOIW0hfTt4zfbLMW+Q6Fqxs50hD/wKIVjaWk&#10;J6gbEQR7xOYvqLaRCB50mEhoM9C6kSrVQNXMpn9Uc18Lp1It1BzvTm3y/w9Wft7fu6/IQv8eehIw&#10;FeHdHcgHzyxsa2F36hoRulqJihLPYsuyzvl8DI2t9rmPIGX3CSoSWTwGSEC9xjZ2hepkhE4CHE5N&#10;V31gkozzi+WClORM0ttisbqcrVIKkR+jHfrwQUHL4qHgSKImdLG/8yGyEfnRJSazcNsYk4Q19jcD&#10;OUZLYh8Jj9TDwajoZ+w3pVlTJabR4CXuyq1BNgwMTTTRPI5NAqOA6Kgp4Qtjx5AYrdKcvjD+FJTy&#10;gw2n+LaxgIOOcYtULGAvaP6rh0E84jv4H1sxNCDKGPqypw6QKlGDaCmhOpC0CMPq0KrToQb8xVlH&#10;a1Nw//NRoOLMfLQ0Hpez5TLuWbosVxdzuuD5S3n+IqwkqIIHzobjNqRWx5osXNMY6SYp/Mxk5Ezr&#10;kIQfVzfu2/k9eT3/YDZPAAAA//8DAFBLAwQUAAYACAAAACEASY7M3t0AAAAJAQAADwAAAGRycy9k&#10;b3ducmV2LnhtbEyPTU/DMAyG70j7D5GRuLFkG63W0nSaQFxBbAOJW9Z4bUXjVE22ln+PObGbPx69&#10;flxsJteJCw6h9aRhMVcgkCpvW6o1HPYv92sQIRqypvOEGn4wwKac3RQmt36kd7zsYi04hEJuNDQx&#10;9rmUoWrQmTD3PRLvTn5wJnI71NIOZuRw18mlUql0piW+0Jgenxqsvndnp+Hj9fT1+aDe6meX9KOf&#10;lCSXSa3vbqftI4iIU/yH4U+f1aFkp6M/kw2i05CodMGohlWWgmAgW615cORimYAsC3n9QfkLAAD/&#10;/wMAUEsBAi0AFAAGAAgAAAAhALaDOJL+AAAA4QEAABMAAAAAAAAAAAAAAAAAAAAAAFtDb250ZW50&#10;X1R5cGVzXS54bWxQSwECLQAUAAYACAAAACEAOP0h/9YAAACUAQAACwAAAAAAAAAAAAAAAAAvAQAA&#10;X3JlbHMvLnJlbHNQSwECLQAUAAYACAAAACEAAs9qzjACAACoBAAADgAAAAAAAAAAAAAAAAAuAgAA&#10;ZHJzL2Uyb0RvYy54bWxQSwECLQAUAAYACAAAACEASY7M3t0AAAAJAQAADwAAAAAAAAAAAAAAAACK&#10;BAAAZHJzL2Rvd25yZXYueG1sUEsFBgAAAAAEAAQA8wAAAJQFAAAAAA==&#10;" filled="f" stroked="f">
                <v:textbox>
                  <w:txbxContent>
                    <w:p w14:paraId="323FF5C2" w14:textId="5D51103D" w:rsidR="006E41A4" w:rsidRPr="002D6346" w:rsidRDefault="006E41A4" w:rsidP="006E41A4">
                      <w:pPr>
                        <w:jc w:val="center"/>
                        <w:rPr>
                          <w:b/>
                          <w:bCs/>
                          <w:sz w:val="16"/>
                          <w:szCs w:val="16"/>
                        </w:rPr>
                      </w:pPr>
                      <w:r w:rsidRPr="002D6346">
                        <w:rPr>
                          <w:b/>
                          <w:bCs/>
                          <w:sz w:val="16"/>
                          <w:szCs w:val="16"/>
                        </w:rPr>
                        <w:t xml:space="preserve">FIGURA </w:t>
                      </w:r>
                      <w:r>
                        <w:rPr>
                          <w:b/>
                          <w:bCs/>
                          <w:sz w:val="16"/>
                          <w:szCs w:val="16"/>
                        </w:rPr>
                        <w:t>3</w:t>
                      </w:r>
                      <w:r w:rsidRPr="002D6346">
                        <w:rPr>
                          <w:b/>
                          <w:bCs/>
                          <w:sz w:val="16"/>
                          <w:szCs w:val="16"/>
                        </w:rPr>
                        <w:t xml:space="preserve">: </w:t>
                      </w:r>
                      <w:r>
                        <w:rPr>
                          <w:b/>
                          <w:bCs/>
                          <w:sz w:val="16"/>
                          <w:szCs w:val="16"/>
                        </w:rPr>
                        <w:t xml:space="preserve">SWITCH FUNCIONANDO COMO UN </w:t>
                      </w:r>
                      <w:proofErr w:type="gramStart"/>
                      <w:r>
                        <w:rPr>
                          <w:b/>
                          <w:bCs/>
                          <w:sz w:val="16"/>
                          <w:szCs w:val="16"/>
                        </w:rPr>
                        <w:t>HUB</w:t>
                      </w:r>
                      <w:proofErr w:type="gramEnd"/>
                      <w:r>
                        <w:rPr>
                          <w:b/>
                          <w:bCs/>
                          <w:sz w:val="16"/>
                          <w:szCs w:val="16"/>
                        </w:rPr>
                        <w:t xml:space="preserve"> POR INUNDACION</w:t>
                      </w:r>
                    </w:p>
                  </w:txbxContent>
                </v:textbox>
                <w10:wrap type="square"/>
              </v:shape>
            </w:pict>
          </mc:Fallback>
        </mc:AlternateContent>
      </w:r>
    </w:p>
    <w:p w14:paraId="6EC53184" w14:textId="7B941075" w:rsidR="006E41A4" w:rsidRDefault="006E41A4" w:rsidP="002D6346">
      <w:r w:rsidRPr="006E41A4">
        <w:rPr>
          <w:noProof/>
        </w:rPr>
        <w:drawing>
          <wp:anchor distT="0" distB="0" distL="114300" distR="114300" simplePos="0" relativeHeight="251667456" behindDoc="1" locked="0" layoutInCell="1" allowOverlap="1" wp14:anchorId="2616F1EE" wp14:editId="0091DD1E">
            <wp:simplePos x="0" y="0"/>
            <wp:positionH relativeFrom="column">
              <wp:posOffset>-552831</wp:posOffset>
            </wp:positionH>
            <wp:positionV relativeFrom="paragraph">
              <wp:posOffset>38608</wp:posOffset>
            </wp:positionV>
            <wp:extent cx="2597785" cy="2287270"/>
            <wp:effectExtent l="0" t="0" r="0" b="0"/>
            <wp:wrapTight wrapText="bothSides">
              <wp:wrapPolygon edited="0">
                <wp:start x="0" y="0"/>
                <wp:lineTo x="0" y="21408"/>
                <wp:lineTo x="21384" y="21408"/>
                <wp:lineTo x="21384" y="0"/>
                <wp:lineTo x="0" y="0"/>
              </wp:wrapPolygon>
            </wp:wrapTight>
            <wp:docPr id="652272263"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72263" name="Imagen 1" descr="Diagram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2597785" cy="2287270"/>
                    </a:xfrm>
                    <a:prstGeom prst="rect">
                      <a:avLst/>
                    </a:prstGeom>
                  </pic:spPr>
                </pic:pic>
              </a:graphicData>
            </a:graphic>
          </wp:anchor>
        </w:drawing>
      </w:r>
    </w:p>
    <w:p w14:paraId="74DF11DB" w14:textId="6AC0A558" w:rsidR="006E41A4" w:rsidRDefault="006E41A4" w:rsidP="006E41A4">
      <w:pPr>
        <w:rPr>
          <w:noProof/>
        </w:rPr>
      </w:pPr>
      <w:r>
        <w:rPr>
          <w:noProof/>
        </w:rPr>
        <mc:AlternateContent>
          <mc:Choice Requires="wps">
            <w:drawing>
              <wp:anchor distT="45720" distB="45720" distL="114300" distR="114300" simplePos="0" relativeHeight="251669504" behindDoc="0" locked="0" layoutInCell="1" allowOverlap="1" wp14:anchorId="7334FDE4" wp14:editId="62DAFA4D">
                <wp:simplePos x="0" y="0"/>
                <wp:positionH relativeFrom="column">
                  <wp:posOffset>-699770</wp:posOffset>
                </wp:positionH>
                <wp:positionV relativeFrom="paragraph">
                  <wp:posOffset>2071370</wp:posOffset>
                </wp:positionV>
                <wp:extent cx="2852420" cy="189865"/>
                <wp:effectExtent l="0" t="0" r="0" b="635"/>
                <wp:wrapSquare wrapText="bothSides"/>
                <wp:docPr id="4267623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89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2D06A5" w14:textId="6267E525" w:rsidR="006E41A4" w:rsidRPr="002D6346" w:rsidRDefault="006E41A4" w:rsidP="006E41A4">
                            <w:pPr>
                              <w:jc w:val="center"/>
                              <w:rPr>
                                <w:b/>
                                <w:bCs/>
                                <w:sz w:val="16"/>
                                <w:szCs w:val="16"/>
                              </w:rPr>
                            </w:pPr>
                            <w:r w:rsidRPr="002D6346">
                              <w:rPr>
                                <w:b/>
                                <w:bCs/>
                                <w:sz w:val="16"/>
                                <w:szCs w:val="16"/>
                              </w:rPr>
                              <w:t xml:space="preserve">FIGURA </w:t>
                            </w:r>
                            <w:r>
                              <w:rPr>
                                <w:b/>
                                <w:bCs/>
                                <w:sz w:val="16"/>
                                <w:szCs w:val="16"/>
                              </w:rPr>
                              <w:t>4</w:t>
                            </w:r>
                            <w:r w:rsidRPr="002D6346">
                              <w:rPr>
                                <w:b/>
                                <w:bCs/>
                                <w:sz w:val="16"/>
                                <w:szCs w:val="16"/>
                              </w:rPr>
                              <w:t xml:space="preserve">: </w:t>
                            </w:r>
                            <w:r>
                              <w:rPr>
                                <w:b/>
                                <w:bCs/>
                                <w:sz w:val="16"/>
                                <w:szCs w:val="16"/>
                              </w:rPr>
                              <w:t>TABLA MAC DE UN SWITCH SIENDO INUNDADA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4FDE4" id="_x0000_s1029" type="#_x0000_t202" style="position:absolute;left:0;text-align:left;margin-left:-55.1pt;margin-top:163.1pt;width:224.6pt;height:14.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X4MQIAAKgEAAAOAAAAZHJzL2Uyb0RvYy54bWysVNtu2zAMfR+wfxD0vjjJki414hRdig4D&#10;ugvW7QNkWYqNyqJGqbGzry8lO2m2PXXYiyCT4uEhD+n1Vd8atlfoG7AFn02mnCkroWrsruA/vt++&#10;WXHmg7CVMGBVwQ/K86vN61frzuVqDjWYSiEjEOvzzhW8DsHlWeZlrVrhJ+CUJacGbEWgT9xlFYqO&#10;0FuTzafTi6wDrByCVN6T9WZw8k3C11rJ8EVrrwIzBSduIZ2YzjKe2WYt8h0KVzdypCH+gUUrGktJ&#10;T1A3Igj2iM1fUG0jETzoMJHQZqB1I1WqgaqZTf+o5r4WTqVaqDnendrk/x+s/Ly/d1+Rhf499CRg&#10;KsK7O5APnlnY1sLu1DUidLUSFSWexZZlnfP5GBpb7XMfQcruE1QksngMkIB6jW3sCtXJCJ0EOJya&#10;rvrAJBnnq+V8MSeXJN9sdbm6WKYUIj9GO/Thg4KWxUvBkURN6GJ/50NkI/Ljk5jMwm1jTBLW2N8M&#10;9DBaEvtIeKQeDkbFd8Z+U5o1VWIaDV7irtwaZMPA0EQTzePYJDAKiA81JXxh7BgSo1Wa0xfGn4JS&#10;frDhFN82FnDQMW6RigXsBc1/9TCIR3yH98dWDA2IMoa+7KkDBX8bNYiWEqoDSYswrA6tOl1qwF+c&#10;dbQ2Bfc/HwUqzsxHS+NxOVss4p6lj8XyXRQWzz3luUdYSVAFD5wN121IrY41WbimMdJNUviZyciZ&#10;1iEJP65u3Lfz7/Tq+QezeQIAAP//AwBQSwMEFAAGAAgAAAAhAI4W4XzfAAAADAEAAA8AAABkcnMv&#10;ZG93bnJldi54bWxMj8FOwzAQRO9I/IO1SNxaOwmNaIhTIRBXEAUq9ebG2yQiXkex24S/ZznR24z2&#10;aXam3MyuF2ccQ+dJQ7JUIJBqbztqNHx+vCzuQYRoyJreE2r4wQCb6vqqNIX1E73jeRsbwSEUCqOh&#10;jXEopAx1i86EpR+Q+Hb0ozOR7dhIO5qJw10vU6Vy6UxH/KE1Az61WH9vT07D1+txv7tTb82zWw2T&#10;n5Ukt5Za397Mjw8gIs7xH4a/+lwdKu508CeyQfQaFkmiUmY1ZGnOgpEsW/O8A4tVnoCsSnk5ovoF&#10;AAD//wMAUEsBAi0AFAAGAAgAAAAhALaDOJL+AAAA4QEAABMAAAAAAAAAAAAAAAAAAAAAAFtDb250&#10;ZW50X1R5cGVzXS54bWxQSwECLQAUAAYACAAAACEAOP0h/9YAAACUAQAACwAAAAAAAAAAAAAAAAAv&#10;AQAAX3JlbHMvLnJlbHNQSwECLQAUAAYACAAAACEA0wo1+DECAACoBAAADgAAAAAAAAAAAAAAAAAu&#10;AgAAZHJzL2Uyb0RvYy54bWxQSwECLQAUAAYACAAAACEAjhbhfN8AAAAMAQAADwAAAAAAAAAAAAAA&#10;AACLBAAAZHJzL2Rvd25yZXYueG1sUEsFBgAAAAAEAAQA8wAAAJcFAAAAAA==&#10;" filled="f" stroked="f">
                <v:textbox>
                  <w:txbxContent>
                    <w:p w14:paraId="392D06A5" w14:textId="6267E525" w:rsidR="006E41A4" w:rsidRPr="002D6346" w:rsidRDefault="006E41A4" w:rsidP="006E41A4">
                      <w:pPr>
                        <w:jc w:val="center"/>
                        <w:rPr>
                          <w:b/>
                          <w:bCs/>
                          <w:sz w:val="16"/>
                          <w:szCs w:val="16"/>
                        </w:rPr>
                      </w:pPr>
                      <w:r w:rsidRPr="002D6346">
                        <w:rPr>
                          <w:b/>
                          <w:bCs/>
                          <w:sz w:val="16"/>
                          <w:szCs w:val="16"/>
                        </w:rPr>
                        <w:t xml:space="preserve">FIGURA </w:t>
                      </w:r>
                      <w:r>
                        <w:rPr>
                          <w:b/>
                          <w:bCs/>
                          <w:sz w:val="16"/>
                          <w:szCs w:val="16"/>
                        </w:rPr>
                        <w:t>4</w:t>
                      </w:r>
                      <w:r w:rsidRPr="002D6346">
                        <w:rPr>
                          <w:b/>
                          <w:bCs/>
                          <w:sz w:val="16"/>
                          <w:szCs w:val="16"/>
                        </w:rPr>
                        <w:t xml:space="preserve">: </w:t>
                      </w:r>
                      <w:r>
                        <w:rPr>
                          <w:b/>
                          <w:bCs/>
                          <w:sz w:val="16"/>
                          <w:szCs w:val="16"/>
                        </w:rPr>
                        <w:t>TABLA MAC DE UN SWITCH SIENDO INUNDADA</w:t>
                      </w:r>
                    </w:p>
                  </w:txbxContent>
                </v:textbox>
                <w10:wrap type="square"/>
              </v:shape>
            </w:pict>
          </mc:Fallback>
        </mc:AlternateContent>
      </w:r>
      <w:r w:rsidRPr="006E41A4">
        <w:rPr>
          <w:noProof/>
        </w:rPr>
        <w:t>El origen de este último comportamiento</w:t>
      </w:r>
      <w:r>
        <w:rPr>
          <w:noProof/>
        </w:rPr>
        <w:t xml:space="preserve"> </w:t>
      </w:r>
      <w:r w:rsidRPr="006E41A4">
        <w:rPr>
          <w:noProof/>
        </w:rPr>
        <w:t>viene del hecho de que, una vez inundada la tabla MAC del dispositivo con direcciones falseadas, éste ya no aceptará más correspondencias entre direcciones MAC y puertos, pues la tabla se encontrará completamente llena. De este modo, los equipos legítimos no tendrán nunca sus direcciones MAC registradas en la tabla MAC del switch, por lo que cada vez que éstos equipos reciban paquetes, el switch no conocerá tras qué puerto se encuentra su MAC, teniendo que inundar la trama por todos sus puertos, y, en consecuencia, comportándose como un hub.</w:t>
      </w:r>
    </w:p>
    <w:p w14:paraId="04BC1498" w14:textId="31965390" w:rsidR="006E41A4" w:rsidRDefault="006E41A4" w:rsidP="006E41A4">
      <w:pPr>
        <w:rPr>
          <w:noProof/>
        </w:rPr>
      </w:pPr>
      <w:r w:rsidRPr="006E41A4">
        <w:rPr>
          <w:noProof/>
        </w:rPr>
        <w:t>Aunque los switches asocien un tiempo de vida a las direcciones MAC para que de este modo aquellas no utilizadas en un segmento de tiempo se borren, si el ataque es continuo, este mecanismo no servirá para vaciar la tabla MAC (Figura 4).</w:t>
      </w:r>
    </w:p>
    <w:p w14:paraId="3BA00B4B" w14:textId="77777777" w:rsidR="006E41A4" w:rsidRDefault="006E41A4" w:rsidP="006E41A4">
      <w:pPr>
        <w:jc w:val="left"/>
      </w:pPr>
    </w:p>
    <w:p w14:paraId="3155FA72" w14:textId="77777777" w:rsidR="006E41A4" w:rsidRDefault="006E41A4" w:rsidP="006E41A4">
      <w:r w:rsidRPr="006E41A4">
        <w:t xml:space="preserve">Una herramienta que permitirá llevar a cabo este ataque es </w:t>
      </w:r>
      <w:proofErr w:type="spellStart"/>
      <w:r w:rsidRPr="006E41A4">
        <w:t>macof</w:t>
      </w:r>
      <w:proofErr w:type="spellEnd"/>
      <w:r w:rsidRPr="006E41A4">
        <w:t xml:space="preserve">, perteneciente a la suite de herramientas </w:t>
      </w:r>
      <w:proofErr w:type="spellStart"/>
      <w:r w:rsidRPr="006E41A4">
        <w:t>dsniff</w:t>
      </w:r>
      <w:proofErr w:type="spellEnd"/>
      <w:r w:rsidRPr="006E41A4">
        <w:t xml:space="preserve">. </w:t>
      </w:r>
      <w:proofErr w:type="spellStart"/>
      <w:r w:rsidRPr="006E41A4">
        <w:t>Dsniff</w:t>
      </w:r>
      <w:proofErr w:type="spellEnd"/>
      <w:r w:rsidRPr="006E41A4">
        <w:t xml:space="preserve"> ofrece un conjunto de funcionalidades aplicables a la red escritas en C, con la ayuda de las bibliotecas </w:t>
      </w:r>
      <w:proofErr w:type="spellStart"/>
      <w:r w:rsidRPr="006E41A4">
        <w:t>libpcap</w:t>
      </w:r>
      <w:proofErr w:type="spellEnd"/>
      <w:r w:rsidRPr="006E41A4">
        <w:t xml:space="preserve">, </w:t>
      </w:r>
      <w:proofErr w:type="spellStart"/>
      <w:r w:rsidRPr="006E41A4">
        <w:t>libnet</w:t>
      </w:r>
      <w:proofErr w:type="spellEnd"/>
      <w:r w:rsidRPr="006E41A4">
        <w:t xml:space="preserve"> y </w:t>
      </w:r>
      <w:proofErr w:type="spellStart"/>
      <w:r w:rsidRPr="006E41A4">
        <w:t>libnids</w:t>
      </w:r>
      <w:proofErr w:type="spellEnd"/>
      <w:r w:rsidRPr="006E41A4">
        <w:t xml:space="preserve">. Es software libre y su </w:t>
      </w:r>
      <w:r w:rsidRPr="006E41A4">
        <w:lastRenderedPageBreak/>
        <w:t xml:space="preserve">código se puede consultar sin restricciones. </w:t>
      </w:r>
      <w:proofErr w:type="spellStart"/>
      <w:r w:rsidRPr="006E41A4">
        <w:t>Macof</w:t>
      </w:r>
      <w:proofErr w:type="spellEnd"/>
      <w:r w:rsidRPr="006E41A4">
        <w:t xml:space="preserve">, construye paquetes completamente aleatorios mediante funciones de </w:t>
      </w:r>
      <w:proofErr w:type="spellStart"/>
      <w:r w:rsidRPr="006E41A4">
        <w:t>libnet</w:t>
      </w:r>
      <w:proofErr w:type="spellEnd"/>
      <w:r w:rsidRPr="006E41A4">
        <w:t xml:space="preserve"> (en concreto </w:t>
      </w:r>
      <w:proofErr w:type="spellStart"/>
      <w:r w:rsidRPr="006E41A4">
        <w:t>libnet_get_prand</w:t>
      </w:r>
      <w:proofErr w:type="spellEnd"/>
      <w:r w:rsidRPr="006E41A4">
        <w:t xml:space="preserve"> y </w:t>
      </w:r>
      <w:proofErr w:type="spellStart"/>
      <w:r w:rsidRPr="006E41A4">
        <w:t>libnet_build_X</w:t>
      </w:r>
      <w:proofErr w:type="spellEnd"/>
      <w:r w:rsidRPr="006E41A4">
        <w:t xml:space="preserve">, donde X indica a qué nivel se está construyendo el paquete: Ethernet, IP o TCP) y los envía por la interfaz que se indique como argumento de forma continuada. </w:t>
      </w:r>
    </w:p>
    <w:p w14:paraId="1FF449C6" w14:textId="77777777" w:rsidR="006E41A4" w:rsidRPr="006E41A4" w:rsidRDefault="006E41A4" w:rsidP="006E41A4">
      <w:pPr>
        <w:rPr>
          <w:b/>
          <w:bCs/>
        </w:rPr>
      </w:pPr>
      <w:r w:rsidRPr="006E41A4">
        <w:rPr>
          <w:b/>
          <w:bCs/>
        </w:rPr>
        <w:t xml:space="preserve">Uso: </w:t>
      </w:r>
    </w:p>
    <w:p w14:paraId="2E105BA4" w14:textId="44986BA2" w:rsidR="006E41A4" w:rsidRDefault="006E41A4" w:rsidP="006E41A4">
      <w:pPr>
        <w:jc w:val="center"/>
        <w:rPr>
          <w:rFonts w:ascii="Roboto" w:hAnsi="Roboto"/>
          <w:i/>
          <w:iCs/>
          <w:sz w:val="20"/>
          <w:szCs w:val="20"/>
        </w:rPr>
      </w:pPr>
      <w:proofErr w:type="spellStart"/>
      <w:r w:rsidRPr="006E41A4">
        <w:rPr>
          <w:rFonts w:ascii="Roboto" w:hAnsi="Roboto"/>
          <w:i/>
          <w:iCs/>
          <w:sz w:val="20"/>
          <w:szCs w:val="20"/>
        </w:rPr>
        <w:t>macof</w:t>
      </w:r>
      <w:proofErr w:type="spellEnd"/>
      <w:r w:rsidRPr="006E41A4">
        <w:rPr>
          <w:rFonts w:ascii="Roboto" w:hAnsi="Roboto"/>
          <w:i/>
          <w:iCs/>
          <w:sz w:val="20"/>
          <w:szCs w:val="20"/>
        </w:rPr>
        <w:t xml:space="preserve"> [-i INTERFAZ_SALIDA]</w:t>
      </w:r>
    </w:p>
    <w:p w14:paraId="6B89B3EF" w14:textId="77777777" w:rsidR="006E41A4" w:rsidRPr="006E41A4" w:rsidRDefault="006E41A4" w:rsidP="006E41A4">
      <w:pPr>
        <w:jc w:val="center"/>
        <w:rPr>
          <w:rFonts w:ascii="Roboto" w:hAnsi="Roboto"/>
          <w:i/>
          <w:iCs/>
          <w:sz w:val="20"/>
          <w:szCs w:val="20"/>
        </w:rPr>
      </w:pPr>
    </w:p>
    <w:p w14:paraId="6B28F6CE" w14:textId="79BEF6D6" w:rsidR="006E41A4" w:rsidRDefault="006E41A4" w:rsidP="006E41A4">
      <w:pPr>
        <w:rPr>
          <w:sz w:val="18"/>
          <w:szCs w:val="18"/>
        </w:rPr>
      </w:pPr>
      <w:r w:rsidRPr="006E41A4">
        <w:rPr>
          <w:sz w:val="18"/>
          <w:szCs w:val="18"/>
        </w:rPr>
        <w:t xml:space="preserve">Nota: </w:t>
      </w:r>
      <w:proofErr w:type="spellStart"/>
      <w:r w:rsidRPr="006E41A4">
        <w:rPr>
          <w:sz w:val="18"/>
          <w:szCs w:val="18"/>
        </w:rPr>
        <w:t>macof</w:t>
      </w:r>
      <w:proofErr w:type="spellEnd"/>
      <w:r w:rsidRPr="006E41A4">
        <w:rPr>
          <w:sz w:val="18"/>
          <w:szCs w:val="18"/>
        </w:rPr>
        <w:t xml:space="preserve"> también permite indicar las direcciones de origen y destino, así como los puertos origen y destino mediante las opciones -s, -d, -x y -y respectivamente.</w:t>
      </w:r>
    </w:p>
    <w:p w14:paraId="5EA466D8" w14:textId="77777777" w:rsidR="006E41A4" w:rsidRDefault="006E41A4" w:rsidP="006E41A4">
      <w:pPr>
        <w:rPr>
          <w:sz w:val="18"/>
          <w:szCs w:val="18"/>
        </w:rPr>
      </w:pPr>
    </w:p>
    <w:p w14:paraId="54FFFB5C" w14:textId="46B1C719" w:rsidR="006E41A4" w:rsidRDefault="006E41A4" w:rsidP="006E41A4">
      <w:pPr>
        <w:pStyle w:val="Ttulo2"/>
        <w:numPr>
          <w:ilvl w:val="0"/>
          <w:numId w:val="1"/>
        </w:numPr>
      </w:pPr>
      <w:r>
        <w:t>Ataque</w:t>
      </w:r>
    </w:p>
    <w:p w14:paraId="2022739A" w14:textId="398A91E6" w:rsidR="006E41A4" w:rsidRDefault="009F4AD8" w:rsidP="006E41A4">
      <w:r>
        <w:t>Se utilizará el escenario “</w:t>
      </w:r>
      <w:proofErr w:type="spellStart"/>
      <w:r>
        <w:t>MACFlood</w:t>
      </w:r>
      <w:proofErr w:type="spellEnd"/>
      <w:r>
        <w:t xml:space="preserve"> A</w:t>
      </w:r>
      <w:r w:rsidR="005C37B7">
        <w:t>lumno</w:t>
      </w:r>
      <w:r>
        <w:t xml:space="preserve">.gns3” para la realización de la práctica debido a que GNS3 nos permite crear máquinas virtuales de dispositivos y para esta práctica nos es necesario el uso de la herramienta </w:t>
      </w:r>
      <w:proofErr w:type="spellStart"/>
      <w:r>
        <w:t>Dsniff</w:t>
      </w:r>
      <w:proofErr w:type="spellEnd"/>
      <w:r>
        <w:t>, la cual puede encontrarse por defecto en una distribución de Kali Linux. En el escenario l</w:t>
      </w:r>
      <w:r w:rsidRPr="009F4AD8">
        <w:t xml:space="preserve">a dirección IP del </w:t>
      </w:r>
      <w:proofErr w:type="spellStart"/>
      <w:r w:rsidRPr="009F4AD8">
        <w:t>router</w:t>
      </w:r>
      <w:proofErr w:type="spellEnd"/>
      <w:r w:rsidRPr="009F4AD8">
        <w:t xml:space="preserve"> y el servicio DHCP se encuentran configurados.</w:t>
      </w:r>
    </w:p>
    <w:p w14:paraId="049CAD1D" w14:textId="08EE7827" w:rsidR="0061629B" w:rsidRDefault="00F30DA6" w:rsidP="0061629B">
      <w:pPr>
        <w:jc w:val="center"/>
      </w:pPr>
      <w:r w:rsidRPr="00F30DA6">
        <w:rPr>
          <w:noProof/>
        </w:rPr>
        <w:drawing>
          <wp:inline distT="0" distB="0" distL="0" distR="0" wp14:anchorId="3F8433C1" wp14:editId="7512A6EB">
            <wp:extent cx="2882685" cy="2362200"/>
            <wp:effectExtent l="0" t="0" r="0" b="0"/>
            <wp:docPr id="116626296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62961" name="Imagen 1" descr="Diagrama&#10;&#10;El contenido generado por IA puede ser incorrecto."/>
                    <pic:cNvPicPr/>
                  </pic:nvPicPr>
                  <pic:blipFill>
                    <a:blip r:embed="rId10"/>
                    <a:stretch>
                      <a:fillRect/>
                    </a:stretch>
                  </pic:blipFill>
                  <pic:spPr>
                    <a:xfrm>
                      <a:off x="0" y="0"/>
                      <a:ext cx="2906092" cy="2381381"/>
                    </a:xfrm>
                    <a:prstGeom prst="rect">
                      <a:avLst/>
                    </a:prstGeom>
                  </pic:spPr>
                </pic:pic>
              </a:graphicData>
            </a:graphic>
          </wp:inline>
        </w:drawing>
      </w:r>
    </w:p>
    <w:p w14:paraId="6B593058" w14:textId="64B605E4" w:rsidR="0061629B" w:rsidRDefault="0061629B" w:rsidP="006E41A4">
      <w:r w:rsidRPr="0061629B">
        <w:t xml:space="preserve">Arranca los equipos uno a uno, comenzando por el </w:t>
      </w:r>
      <w:proofErr w:type="spellStart"/>
      <w:r w:rsidRPr="0061629B">
        <w:t>router</w:t>
      </w:r>
      <w:proofErr w:type="spellEnd"/>
      <w:r w:rsidRPr="0061629B">
        <w:t xml:space="preserve"> y finalizando por los equipos finales.</w:t>
      </w:r>
      <w:r>
        <w:t xml:space="preserve"> (Nota: </w:t>
      </w:r>
      <w:r w:rsidRPr="0061629B">
        <w:t xml:space="preserve">para configurar la dirección IP de los equipos finales VPCS (PC1, PC2, …) es necesario introducir la orden </w:t>
      </w:r>
      <w:proofErr w:type="spellStart"/>
      <w:r w:rsidRPr="0061629B">
        <w:t>ip</w:t>
      </w:r>
      <w:proofErr w:type="spellEnd"/>
      <w:r w:rsidRPr="0061629B">
        <w:t xml:space="preserve"> </w:t>
      </w:r>
      <w:proofErr w:type="spellStart"/>
      <w:r w:rsidRPr="0061629B">
        <w:t>dhcp</w:t>
      </w:r>
      <w:proofErr w:type="spellEnd"/>
      <w:r w:rsidRPr="0061629B">
        <w:t>. Las máquinas virtuales obtienen su dirección al ser arrancadas, en caso de no obtenerla, reiniciar el servicio ‘</w:t>
      </w:r>
      <w:proofErr w:type="spellStart"/>
      <w:r w:rsidRPr="0061629B">
        <w:t>networking</w:t>
      </w:r>
      <w:proofErr w:type="spellEnd"/>
      <w:r w:rsidRPr="0061629B">
        <w:t>’.</w:t>
      </w:r>
      <w:r>
        <w:t>)</w:t>
      </w:r>
    </w:p>
    <w:p w14:paraId="382F2C69" w14:textId="554794D0" w:rsidR="0061629B" w:rsidRDefault="00F30DA6" w:rsidP="0061629B">
      <w:pPr>
        <w:pStyle w:val="Prrafodelista"/>
        <w:numPr>
          <w:ilvl w:val="0"/>
          <w:numId w:val="2"/>
        </w:numPr>
      </w:pPr>
      <w:r>
        <w:t>Después de que todos los dispositivos hayan conseguido su IP mediante DHCP</w:t>
      </w:r>
      <w:r w:rsidR="0061629B" w:rsidRPr="0061629B">
        <w:t xml:space="preserve"> ¿qué entradas tendrá el switch en su tabla MAC?</w:t>
      </w:r>
      <w:r w:rsidR="0061629B">
        <w:t xml:space="preserve"> </w:t>
      </w:r>
      <w:proofErr w:type="spellStart"/>
      <w:r>
        <w:t>Muestrala</w:t>
      </w:r>
      <w:proofErr w:type="spellEnd"/>
      <w:r>
        <w:t>.</w:t>
      </w:r>
    </w:p>
    <w:p w14:paraId="2188A22B" w14:textId="77777777" w:rsidR="0061629B" w:rsidRDefault="0061629B" w:rsidP="0061629B">
      <w:pPr>
        <w:pStyle w:val="Prrafodelista"/>
      </w:pPr>
    </w:p>
    <w:p w14:paraId="014C7E6F" w14:textId="53644CBC" w:rsidR="0061629B" w:rsidRDefault="0061629B" w:rsidP="0061629B">
      <w:pPr>
        <w:pStyle w:val="Prrafodelista"/>
        <w:numPr>
          <w:ilvl w:val="0"/>
          <w:numId w:val="2"/>
        </w:numPr>
      </w:pPr>
      <w:r w:rsidRPr="0061629B">
        <w:t>Comprueba primero que el funcionamiento del switch es correcto</w:t>
      </w:r>
      <w:r>
        <w:t>.</w:t>
      </w:r>
      <w:r w:rsidRPr="0061629B">
        <w:t xml:space="preserve"> </w:t>
      </w:r>
      <w:r>
        <w:t>P</w:t>
      </w:r>
      <w:r w:rsidRPr="0061629B">
        <w:t xml:space="preserve">ara ello arranca en la máquina virtual Atacante el analizador de red Wireshark y comienza una captura en su interfaz eth0. Posteriormente realiza un ping desde PC1 hacia el </w:t>
      </w:r>
      <w:proofErr w:type="spellStart"/>
      <w:r w:rsidRPr="0061629B">
        <w:t>router</w:t>
      </w:r>
      <w:proofErr w:type="spellEnd"/>
      <w:r w:rsidRPr="0061629B">
        <w:t>. ¿Recibe el Atacante alguno de estos paquetes ICMP (utiliza un filtro en Wireshark para saber si están llegando dichos paquetes)? ¿Por qué?</w:t>
      </w:r>
    </w:p>
    <w:p w14:paraId="1F102812" w14:textId="77777777" w:rsidR="0061629B" w:rsidRDefault="0061629B" w:rsidP="0061629B">
      <w:pPr>
        <w:pStyle w:val="Prrafodelista"/>
      </w:pPr>
    </w:p>
    <w:p w14:paraId="489F370F" w14:textId="0B592ECA" w:rsidR="0061629B" w:rsidRDefault="0061629B" w:rsidP="0061629B">
      <w:pPr>
        <w:pStyle w:val="Prrafodelista"/>
        <w:numPr>
          <w:ilvl w:val="0"/>
          <w:numId w:val="2"/>
        </w:numPr>
      </w:pPr>
      <w:r w:rsidRPr="0061629B">
        <w:lastRenderedPageBreak/>
        <w:t xml:space="preserve">A continuación, abre una terminal en el equipo Atacante y ejecuta el comando </w:t>
      </w:r>
      <w:proofErr w:type="spellStart"/>
      <w:r w:rsidRPr="0061629B">
        <w:t>macof</w:t>
      </w:r>
      <w:proofErr w:type="spellEnd"/>
      <w:r w:rsidRPr="0061629B">
        <w:t>.</w:t>
      </w:r>
      <w:r>
        <w:t xml:space="preserve"> </w:t>
      </w:r>
      <w:r w:rsidRPr="0061629B">
        <w:t xml:space="preserve">¿Qué observas ahora en la captura de Wireshark del Atacante? ¿Por qué? </w:t>
      </w:r>
      <w:r w:rsidR="001F176C">
        <w:t>Muestra la tabla MAC del switch ahora</w:t>
      </w:r>
      <w:r w:rsidRPr="0061629B">
        <w:t>.</w:t>
      </w:r>
    </w:p>
    <w:p w14:paraId="7DBEEA85" w14:textId="77777777" w:rsidR="0061629B" w:rsidRDefault="0061629B" w:rsidP="0061629B">
      <w:pPr>
        <w:pStyle w:val="Prrafodelista"/>
      </w:pPr>
    </w:p>
    <w:p w14:paraId="0AF1EA87" w14:textId="48F0E681" w:rsidR="0061629B" w:rsidRDefault="0061629B" w:rsidP="0061629B">
      <w:pPr>
        <w:pStyle w:val="Prrafodelista"/>
        <w:numPr>
          <w:ilvl w:val="0"/>
          <w:numId w:val="2"/>
        </w:numPr>
      </w:pPr>
      <w:r w:rsidRPr="0061629B">
        <w:t xml:space="preserve">Vuelve a realizar un ping desde PC1 hacia el </w:t>
      </w:r>
      <w:proofErr w:type="spellStart"/>
      <w:r w:rsidRPr="0061629B">
        <w:t>router</w:t>
      </w:r>
      <w:proofErr w:type="spellEnd"/>
      <w:r w:rsidRPr="0061629B">
        <w:t xml:space="preserve"> (comprueba que </w:t>
      </w:r>
      <w:proofErr w:type="spellStart"/>
      <w:r w:rsidRPr="0061629B">
        <w:t>macof</w:t>
      </w:r>
      <w:proofErr w:type="spellEnd"/>
      <w:r w:rsidRPr="0061629B">
        <w:t xml:space="preserve"> sigue ejecutándose en el equipo Atacante). ¿Recibe ahora el Atacante paquetes procedentes de PC1? ¿Por qué? ¿Qué comportamiento ha presentado el switch frente al ataque?</w:t>
      </w:r>
    </w:p>
    <w:p w14:paraId="487CB48D" w14:textId="77777777" w:rsidR="0061629B" w:rsidRDefault="0061629B" w:rsidP="0061629B">
      <w:pPr>
        <w:pStyle w:val="Prrafodelista"/>
      </w:pPr>
    </w:p>
    <w:p w14:paraId="6CFB1409" w14:textId="77777777" w:rsidR="0061629B" w:rsidRDefault="0061629B" w:rsidP="0061629B">
      <w:pPr>
        <w:pStyle w:val="Prrafodelista"/>
        <w:numPr>
          <w:ilvl w:val="0"/>
          <w:numId w:val="2"/>
        </w:numPr>
      </w:pPr>
      <w:r w:rsidRPr="0061629B">
        <w:t>Indica las consecuencias negativas que tiene el hecho de que el switch se haya visto afectado por el ataque.</w:t>
      </w:r>
    </w:p>
    <w:p w14:paraId="773C87D1" w14:textId="77777777" w:rsidR="0061629B" w:rsidRDefault="0061629B" w:rsidP="0061629B">
      <w:pPr>
        <w:pStyle w:val="Prrafodelista"/>
      </w:pPr>
    </w:p>
    <w:p w14:paraId="487E7417" w14:textId="77777777" w:rsidR="0061629B" w:rsidRDefault="0061629B" w:rsidP="0061629B">
      <w:pPr>
        <w:pStyle w:val="Prrafodelista"/>
      </w:pPr>
    </w:p>
    <w:p w14:paraId="327C7C52" w14:textId="28BAEB45" w:rsidR="001F176C" w:rsidRDefault="0061629B" w:rsidP="0061629B">
      <w:pPr>
        <w:pStyle w:val="Ttulo2"/>
        <w:numPr>
          <w:ilvl w:val="0"/>
          <w:numId w:val="1"/>
        </w:numPr>
      </w:pPr>
      <w:r>
        <w:t>Defensa</w:t>
      </w:r>
    </w:p>
    <w:p w14:paraId="5CFF585B" w14:textId="047CCA96" w:rsidR="001F176C" w:rsidRDefault="001F176C" w:rsidP="001F176C">
      <w:r w:rsidRPr="0045717A">
        <w:t xml:space="preserve">Los switches Cisco presentan una funcionalidad llamada </w:t>
      </w:r>
      <w:proofErr w:type="spellStart"/>
      <w:r w:rsidRPr="0045717A">
        <w:t>port-security</w:t>
      </w:r>
      <w:proofErr w:type="spellEnd"/>
      <w:r w:rsidRPr="0045717A">
        <w:t xml:space="preserve">, que permite proteger los puertos de los switches. Esta orden se puede usar para contrarrestar un ataque de MAC </w:t>
      </w:r>
      <w:proofErr w:type="spellStart"/>
      <w:r w:rsidRPr="0045717A">
        <w:t>flooding</w:t>
      </w:r>
      <w:proofErr w:type="spellEnd"/>
      <w:r w:rsidRPr="0045717A">
        <w:t xml:space="preserve">. Es importante indicar que el puerto en el que se quiere activar </w:t>
      </w:r>
      <w:proofErr w:type="spellStart"/>
      <w:r w:rsidRPr="0045717A">
        <w:t>port-security</w:t>
      </w:r>
      <w:proofErr w:type="spellEnd"/>
      <w:r w:rsidRPr="0045717A">
        <w:t xml:space="preserve"> es un puerto en modo acceso mediante la orden </w:t>
      </w:r>
      <w:proofErr w:type="spellStart"/>
      <w:r w:rsidRPr="0045717A">
        <w:t>switchport</w:t>
      </w:r>
      <w:proofErr w:type="spellEnd"/>
      <w:r>
        <w:t xml:space="preserve"> host</w:t>
      </w:r>
      <w:r w:rsidRPr="0045717A">
        <w:t xml:space="preserve">. Esta orden permite configurar varios parámetros, pero los que se utilizarán en esta práctica se muestran en la </w:t>
      </w:r>
      <w:r>
        <w:t>siguiente tabla:</w:t>
      </w:r>
    </w:p>
    <w:tbl>
      <w:tblPr>
        <w:tblStyle w:val="Tablanormal1"/>
        <w:tblpPr w:leftFromText="141" w:rightFromText="141" w:vertAnchor="text" w:horzAnchor="margin" w:tblpY="84"/>
        <w:tblW w:w="0" w:type="auto"/>
        <w:tblLook w:val="04A0" w:firstRow="1" w:lastRow="0" w:firstColumn="1" w:lastColumn="0" w:noHBand="0" w:noVBand="1"/>
      </w:tblPr>
      <w:tblGrid>
        <w:gridCol w:w="4531"/>
        <w:gridCol w:w="3963"/>
      </w:tblGrid>
      <w:tr w:rsidR="001F176C" w14:paraId="3C61BA24" w14:textId="77777777" w:rsidTr="001C32AE">
        <w:trPr>
          <w:cnfStyle w:val="100000000000" w:firstRow="1" w:lastRow="0" w:firstColumn="0" w:lastColumn="0" w:oddVBand="0" w:evenVBand="0" w:oddHBand="0" w:evenHBand="0" w:firstRowFirstColumn="0" w:firstRowLastColumn="0" w:lastRowFirstColumn="0" w:lastRowLastColumn="0"/>
          <w:trHeight w:val="1586"/>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AED72CD" w14:textId="77777777" w:rsidR="001F176C" w:rsidRPr="002E713A" w:rsidRDefault="001F176C" w:rsidP="001C32AE">
            <w:pPr>
              <w:rPr>
                <w:sz w:val="24"/>
                <w:lang w:val="en-GB"/>
              </w:rPr>
            </w:pPr>
            <w:r w:rsidRPr="002E713A">
              <w:rPr>
                <w:i/>
                <w:sz w:val="24"/>
                <w:lang w:val="en-GB"/>
              </w:rPr>
              <w:t>Switch(config-</w:t>
            </w:r>
            <w:proofErr w:type="gramStart"/>
            <w:r w:rsidRPr="002E713A">
              <w:rPr>
                <w:i/>
                <w:sz w:val="24"/>
                <w:lang w:val="en-GB"/>
              </w:rPr>
              <w:t>if)#</w:t>
            </w:r>
            <w:proofErr w:type="gramEnd"/>
            <w:r w:rsidRPr="002E713A">
              <w:rPr>
                <w:sz w:val="24"/>
                <w:lang w:val="en-GB"/>
              </w:rPr>
              <w:t xml:space="preserve"> switchport port-security</w:t>
            </w:r>
          </w:p>
        </w:tc>
        <w:tc>
          <w:tcPr>
            <w:tcW w:w="3963" w:type="dxa"/>
            <w:vAlign w:val="center"/>
          </w:tcPr>
          <w:p w14:paraId="1259F0DA" w14:textId="77777777" w:rsidR="001F176C" w:rsidRDefault="001F176C" w:rsidP="001C32AE">
            <w:pP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Activa </w:t>
            </w:r>
            <w:proofErr w:type="spellStart"/>
            <w:r>
              <w:rPr>
                <w:b w:val="0"/>
                <w:i/>
                <w:sz w:val="24"/>
              </w:rPr>
              <w:t>port-security</w:t>
            </w:r>
            <w:proofErr w:type="spellEnd"/>
            <w:r>
              <w:rPr>
                <w:b w:val="0"/>
                <w:sz w:val="24"/>
              </w:rPr>
              <w:t xml:space="preserve"> con las opciones por defecto:</w:t>
            </w:r>
          </w:p>
          <w:p w14:paraId="1F798E86" w14:textId="77777777" w:rsidR="001F176C" w:rsidRPr="00A0192C" w:rsidRDefault="001F176C" w:rsidP="001F176C">
            <w:pPr>
              <w:pStyle w:val="Prrafodelista"/>
              <w:numPr>
                <w:ilvl w:val="0"/>
                <w:numId w:val="3"/>
              </w:numPr>
              <w:cnfStyle w:val="100000000000" w:firstRow="1" w:lastRow="0" w:firstColumn="0" w:lastColumn="0" w:oddVBand="0" w:evenVBand="0" w:oddHBand="0" w:evenHBand="0" w:firstRowFirstColumn="0" w:firstRowLastColumn="0" w:lastRowFirstColumn="0" w:lastRowLastColumn="0"/>
              <w:rPr>
                <w:rFonts w:ascii="Consolas" w:hAnsi="Consolas"/>
                <w:b w:val="0"/>
              </w:rPr>
            </w:pPr>
            <w:r>
              <w:rPr>
                <w:b w:val="0"/>
              </w:rPr>
              <w:t>Número máximo de MAC seguras: 1</w:t>
            </w:r>
          </w:p>
          <w:p w14:paraId="155D6E6B" w14:textId="77777777" w:rsidR="001F176C" w:rsidRPr="00A0192C" w:rsidRDefault="001F176C" w:rsidP="001F176C">
            <w:pPr>
              <w:pStyle w:val="Prrafodelista"/>
              <w:numPr>
                <w:ilvl w:val="0"/>
                <w:numId w:val="3"/>
              </w:numPr>
              <w:cnfStyle w:val="100000000000" w:firstRow="1" w:lastRow="0" w:firstColumn="0" w:lastColumn="0" w:oddVBand="0" w:evenVBand="0" w:oddHBand="0" w:evenHBand="0" w:firstRowFirstColumn="0" w:firstRowLastColumn="0" w:lastRowFirstColumn="0" w:lastRowLastColumn="0"/>
              <w:rPr>
                <w:rFonts w:ascii="Consolas" w:hAnsi="Consolas"/>
                <w:b w:val="0"/>
              </w:rPr>
            </w:pPr>
            <w:r>
              <w:rPr>
                <w:b w:val="0"/>
              </w:rPr>
              <w:t>Ante la violación de la seguridad el puerto se apaga (shutdown).</w:t>
            </w:r>
          </w:p>
        </w:tc>
      </w:tr>
      <w:tr w:rsidR="001F176C" w14:paraId="59C6D46D" w14:textId="77777777" w:rsidTr="001C32AE">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C2EC48F" w14:textId="77777777" w:rsidR="001F176C" w:rsidRPr="002E713A" w:rsidRDefault="001F176C" w:rsidP="001C32AE">
            <w:pPr>
              <w:rPr>
                <w:sz w:val="24"/>
                <w:lang w:val="en-GB"/>
              </w:rPr>
            </w:pPr>
            <w:r w:rsidRPr="002E713A">
              <w:rPr>
                <w:i/>
                <w:sz w:val="24"/>
                <w:lang w:val="en-GB"/>
              </w:rPr>
              <w:t>Switch(config-</w:t>
            </w:r>
            <w:proofErr w:type="gramStart"/>
            <w:r w:rsidRPr="002E713A">
              <w:rPr>
                <w:i/>
                <w:sz w:val="24"/>
                <w:lang w:val="en-GB"/>
              </w:rPr>
              <w:t>if)#</w:t>
            </w:r>
            <w:proofErr w:type="gramEnd"/>
            <w:r w:rsidRPr="002E713A">
              <w:rPr>
                <w:sz w:val="24"/>
                <w:lang w:val="en-GB"/>
              </w:rPr>
              <w:t xml:space="preserve">  switchport port-security maximum &lt;n&gt;</w:t>
            </w:r>
          </w:p>
        </w:tc>
        <w:tc>
          <w:tcPr>
            <w:tcW w:w="3963" w:type="dxa"/>
            <w:vAlign w:val="center"/>
          </w:tcPr>
          <w:p w14:paraId="79374E61" w14:textId="77777777" w:rsidR="001F176C" w:rsidRPr="00EC4AA7" w:rsidRDefault="001F176C" w:rsidP="001C32AE">
            <w:pPr>
              <w:cnfStyle w:val="000000100000" w:firstRow="0" w:lastRow="0" w:firstColumn="0" w:lastColumn="0" w:oddVBand="0" w:evenVBand="0" w:oddHBand="1" w:evenHBand="0" w:firstRowFirstColumn="0" w:firstRowLastColumn="0" w:lastRowFirstColumn="0" w:lastRowLastColumn="0"/>
              <w:rPr>
                <w:sz w:val="24"/>
              </w:rPr>
            </w:pPr>
            <w:r>
              <w:rPr>
                <w:sz w:val="24"/>
              </w:rPr>
              <w:t>Indica el número máximo de direcciones MAC consideradas seguras tras un puerto. Si el número se supera se actúa según el modo especificado.</w:t>
            </w:r>
          </w:p>
        </w:tc>
      </w:tr>
      <w:tr w:rsidR="001F176C" w14:paraId="7A955393" w14:textId="77777777" w:rsidTr="001C32AE">
        <w:trPr>
          <w:trHeight w:val="2394"/>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BD036BC" w14:textId="77777777" w:rsidR="001F176C" w:rsidRPr="002E713A" w:rsidRDefault="001F176C" w:rsidP="001C32AE">
            <w:pPr>
              <w:rPr>
                <w:sz w:val="24"/>
                <w:lang w:val="en-GB"/>
              </w:rPr>
            </w:pPr>
            <w:r w:rsidRPr="002E713A">
              <w:rPr>
                <w:i/>
                <w:sz w:val="24"/>
                <w:lang w:val="en-GB"/>
              </w:rPr>
              <w:t>Switch(config-</w:t>
            </w:r>
            <w:proofErr w:type="gramStart"/>
            <w:r w:rsidRPr="002E713A">
              <w:rPr>
                <w:i/>
                <w:sz w:val="24"/>
                <w:lang w:val="en-GB"/>
              </w:rPr>
              <w:t>if)#</w:t>
            </w:r>
            <w:proofErr w:type="gramEnd"/>
            <w:r w:rsidRPr="002E713A">
              <w:rPr>
                <w:sz w:val="24"/>
                <w:lang w:val="en-GB"/>
              </w:rPr>
              <w:t xml:space="preserve"> switchport port-security violation &lt;modo&gt;</w:t>
            </w:r>
          </w:p>
        </w:tc>
        <w:tc>
          <w:tcPr>
            <w:tcW w:w="3963" w:type="dxa"/>
            <w:vAlign w:val="center"/>
          </w:tcPr>
          <w:p w14:paraId="3DD09BAB" w14:textId="77777777" w:rsidR="001F176C" w:rsidRDefault="001F176C" w:rsidP="001C32AE">
            <w:pPr>
              <w:cnfStyle w:val="000000000000" w:firstRow="0" w:lastRow="0" w:firstColumn="0" w:lastColumn="0" w:oddVBand="0" w:evenVBand="0" w:oddHBand="0" w:evenHBand="0" w:firstRowFirstColumn="0" w:firstRowLastColumn="0" w:lastRowFirstColumn="0" w:lastRowLastColumn="0"/>
              <w:rPr>
                <w:sz w:val="24"/>
              </w:rPr>
            </w:pPr>
            <w:r>
              <w:rPr>
                <w:sz w:val="24"/>
              </w:rPr>
              <w:t>Indica el modo de actuación del switch frente a una violación de seguridad en uno de sus puertos:</w:t>
            </w:r>
          </w:p>
          <w:p w14:paraId="06F0D301" w14:textId="77777777" w:rsidR="001F176C" w:rsidRPr="00A0192C" w:rsidRDefault="001F176C" w:rsidP="001F176C">
            <w:pPr>
              <w:pStyle w:val="Prrafodelista"/>
              <w:numPr>
                <w:ilvl w:val="0"/>
                <w:numId w:val="3"/>
              </w:numPr>
              <w:cnfStyle w:val="000000000000" w:firstRow="0" w:lastRow="0" w:firstColumn="0" w:lastColumn="0" w:oddVBand="0" w:evenVBand="0" w:oddHBand="0" w:evenHBand="0" w:firstRowFirstColumn="0" w:firstRowLastColumn="0" w:lastRowFirstColumn="0" w:lastRowLastColumn="0"/>
            </w:pPr>
            <w:r w:rsidRPr="00A0192C">
              <w:rPr>
                <w:b/>
              </w:rPr>
              <w:t xml:space="preserve">Shutdown: </w:t>
            </w:r>
            <w:r w:rsidRPr="00A0192C">
              <w:t>el puerto se apaga.</w:t>
            </w:r>
          </w:p>
          <w:p w14:paraId="5FDB85B5" w14:textId="77777777" w:rsidR="001F176C" w:rsidRPr="00A0192C" w:rsidRDefault="001F176C" w:rsidP="001F176C">
            <w:pPr>
              <w:pStyle w:val="Prrafodelista"/>
              <w:numPr>
                <w:ilvl w:val="0"/>
                <w:numId w:val="3"/>
              </w:numPr>
              <w:cnfStyle w:val="000000000000" w:firstRow="0" w:lastRow="0" w:firstColumn="0" w:lastColumn="0" w:oddVBand="0" w:evenVBand="0" w:oddHBand="0" w:evenHBand="0" w:firstRowFirstColumn="0" w:firstRowLastColumn="0" w:lastRowFirstColumn="0" w:lastRowLastColumn="0"/>
            </w:pPr>
            <w:proofErr w:type="spellStart"/>
            <w:r w:rsidRPr="00A0192C">
              <w:rPr>
                <w:b/>
              </w:rPr>
              <w:t>Protect</w:t>
            </w:r>
            <w:proofErr w:type="spellEnd"/>
            <w:r w:rsidRPr="00A0192C">
              <w:rPr>
                <w:b/>
              </w:rPr>
              <w:t>:</w:t>
            </w:r>
            <w:r w:rsidRPr="00A0192C">
              <w:t xml:space="preserve"> el puerto deja de aceptar paquetes de MAC no seguras.</w:t>
            </w:r>
          </w:p>
          <w:p w14:paraId="03A56160" w14:textId="77777777" w:rsidR="001F176C" w:rsidRPr="00A0192C" w:rsidRDefault="001F176C" w:rsidP="001F176C">
            <w:pPr>
              <w:pStyle w:val="Prrafodelista"/>
              <w:keepNext/>
              <w:numPr>
                <w:ilvl w:val="0"/>
                <w:numId w:val="3"/>
              </w:numPr>
              <w:cnfStyle w:val="000000000000" w:firstRow="0" w:lastRow="0" w:firstColumn="0" w:lastColumn="0" w:oddVBand="0" w:evenVBand="0" w:oddHBand="0" w:evenHBand="0" w:firstRowFirstColumn="0" w:firstRowLastColumn="0" w:lastRowFirstColumn="0" w:lastRowLastColumn="0"/>
              <w:rPr>
                <w:rFonts w:ascii="Consolas" w:hAnsi="Consolas"/>
              </w:rPr>
            </w:pPr>
            <w:proofErr w:type="spellStart"/>
            <w:r w:rsidRPr="00A0192C">
              <w:rPr>
                <w:b/>
              </w:rPr>
              <w:t>Restrict</w:t>
            </w:r>
            <w:proofErr w:type="spellEnd"/>
            <w:r w:rsidRPr="00A0192C">
              <w:rPr>
                <w:b/>
              </w:rPr>
              <w:t>:</w:t>
            </w:r>
            <w:r w:rsidRPr="00A0192C">
              <w:t xml:space="preserve"> </w:t>
            </w:r>
            <w:r>
              <w:t>igual</w:t>
            </w:r>
            <w:r w:rsidRPr="00A0192C">
              <w:t xml:space="preserve"> que </w:t>
            </w:r>
            <w:proofErr w:type="spellStart"/>
            <w:proofErr w:type="gramStart"/>
            <w:r w:rsidRPr="002E713A">
              <w:rPr>
                <w:i/>
              </w:rPr>
              <w:t>protect</w:t>
            </w:r>
            <w:proofErr w:type="spellEnd"/>
            <w:proofErr w:type="gramEnd"/>
            <w:r w:rsidRPr="00A0192C">
              <w:t xml:space="preserve"> pero se incrementa </w:t>
            </w:r>
            <w:r>
              <w:t>un contador de seguridad.</w:t>
            </w:r>
          </w:p>
        </w:tc>
      </w:tr>
    </w:tbl>
    <w:p w14:paraId="25E07323" w14:textId="77777777" w:rsidR="001F176C" w:rsidRDefault="001F176C">
      <w:pPr>
        <w:jc w:val="left"/>
        <w:rPr>
          <w:rFonts w:asciiTheme="majorHAnsi" w:eastAsiaTheme="majorEastAsia" w:hAnsiTheme="majorHAnsi" w:cstheme="majorBidi"/>
          <w:color w:val="0F4761" w:themeColor="accent1" w:themeShade="BF"/>
          <w:sz w:val="32"/>
          <w:szCs w:val="32"/>
        </w:rPr>
      </w:pPr>
      <w:r>
        <w:br w:type="page"/>
      </w:r>
    </w:p>
    <w:p w14:paraId="77CF04CE" w14:textId="7EBD10A4" w:rsidR="0045717A" w:rsidRDefault="00497DA3" w:rsidP="0045717A">
      <w:pPr>
        <w:pStyle w:val="Prrafodelista"/>
        <w:numPr>
          <w:ilvl w:val="0"/>
          <w:numId w:val="4"/>
        </w:numPr>
      </w:pPr>
      <w:r>
        <w:lastRenderedPageBreak/>
        <w:t xml:space="preserve">Para el ataque y limpia la tabla MAC del switch con la orden </w:t>
      </w:r>
      <w:proofErr w:type="spellStart"/>
      <w:r>
        <w:t>clear</w:t>
      </w:r>
      <w:proofErr w:type="spellEnd"/>
      <w:r>
        <w:t xml:space="preserve"> </w:t>
      </w:r>
      <w:proofErr w:type="spellStart"/>
      <w:r>
        <w:t>mac</w:t>
      </w:r>
      <w:proofErr w:type="spellEnd"/>
      <w:r>
        <w:t xml:space="preserve"> </w:t>
      </w:r>
      <w:proofErr w:type="spellStart"/>
      <w:r>
        <w:t>address</w:t>
      </w:r>
      <w:proofErr w:type="spellEnd"/>
      <w:r>
        <w:t xml:space="preserve">-table </w:t>
      </w:r>
      <w:proofErr w:type="spellStart"/>
      <w:proofErr w:type="gramStart"/>
      <w:r>
        <w:t>dynamic</w:t>
      </w:r>
      <w:proofErr w:type="spellEnd"/>
      <w:r w:rsidRPr="0045717A">
        <w:t xml:space="preserve"> </w:t>
      </w:r>
      <w:r>
        <w:t>.</w:t>
      </w:r>
      <w:proofErr w:type="gramEnd"/>
      <w:r>
        <w:t xml:space="preserve"> </w:t>
      </w:r>
      <w:r w:rsidR="0045717A" w:rsidRPr="0045717A">
        <w:t xml:space="preserve">Activa </w:t>
      </w:r>
      <w:proofErr w:type="spellStart"/>
      <w:r w:rsidR="0045717A" w:rsidRPr="0045717A">
        <w:t>port-security</w:t>
      </w:r>
      <w:proofErr w:type="spellEnd"/>
      <w:r w:rsidR="0045717A" w:rsidRPr="0045717A">
        <w:t xml:space="preserve"> en el puerto del switch al que está conectada la máquina Atacante. Muestra la tabla MAC del switch mediante </w:t>
      </w:r>
      <w:proofErr w:type="gramStart"/>
      <w:r w:rsidR="0045717A" w:rsidRPr="0045717A">
        <w:t>s</w:t>
      </w:r>
      <w:r w:rsidR="00D76532">
        <w:t>h</w:t>
      </w:r>
      <w:r w:rsidR="0045717A" w:rsidRPr="0045717A">
        <w:t>ow</w:t>
      </w:r>
      <w:proofErr w:type="gramEnd"/>
      <w:r w:rsidR="0045717A" w:rsidRPr="0045717A">
        <w:t xml:space="preserve"> </w:t>
      </w:r>
      <w:proofErr w:type="spellStart"/>
      <w:r w:rsidR="0045717A" w:rsidRPr="0045717A">
        <w:t>mac</w:t>
      </w:r>
      <w:proofErr w:type="spellEnd"/>
      <w:r w:rsidR="0045717A" w:rsidRPr="0045717A">
        <w:t>-</w:t>
      </w:r>
      <w:proofErr w:type="spellStart"/>
      <w:r w:rsidR="0045717A" w:rsidRPr="0045717A">
        <w:t>address</w:t>
      </w:r>
      <w:proofErr w:type="spellEnd"/>
      <w:r w:rsidR="0045717A" w:rsidRPr="0045717A">
        <w:t xml:space="preserve">-table. Realiza ahora un ping desde el Atacante hacia el </w:t>
      </w:r>
      <w:proofErr w:type="spellStart"/>
      <w:r w:rsidR="0045717A" w:rsidRPr="0045717A">
        <w:t>router</w:t>
      </w:r>
      <w:proofErr w:type="spellEnd"/>
      <w:r w:rsidR="0045717A" w:rsidRPr="0045717A">
        <w:t xml:space="preserve"> y vuelve a mostrar la tabla MAC del switch.</w:t>
      </w:r>
    </w:p>
    <w:p w14:paraId="788A4230" w14:textId="77777777" w:rsidR="0045717A" w:rsidRDefault="0045717A" w:rsidP="0045717A">
      <w:pPr>
        <w:pStyle w:val="Prrafodelista"/>
      </w:pPr>
    </w:p>
    <w:p w14:paraId="1CA04DD1" w14:textId="068EB484" w:rsidR="0045717A" w:rsidRDefault="001F176C" w:rsidP="0045717A">
      <w:pPr>
        <w:pStyle w:val="Prrafodelista"/>
        <w:numPr>
          <w:ilvl w:val="0"/>
          <w:numId w:val="4"/>
        </w:numPr>
      </w:pPr>
      <w:r>
        <w:t xml:space="preserve">Ejecuta ahora el comando </w:t>
      </w:r>
      <w:proofErr w:type="spellStart"/>
      <w:r>
        <w:t>Macof</w:t>
      </w:r>
      <w:proofErr w:type="spellEnd"/>
      <w:r>
        <w:t xml:space="preserve"> en la máquina Atacante</w:t>
      </w:r>
      <w:r w:rsidR="0045717A" w:rsidRPr="0045717A">
        <w:t xml:space="preserve">. Teniendo en cuenta la configuración por defecto de </w:t>
      </w:r>
      <w:proofErr w:type="spellStart"/>
      <w:r w:rsidR="0045717A" w:rsidRPr="0045717A">
        <w:t>port</w:t>
      </w:r>
      <w:proofErr w:type="spellEnd"/>
      <w:r w:rsidR="0045717A" w:rsidRPr="0045717A">
        <w:t xml:space="preserve"> </w:t>
      </w:r>
      <w:proofErr w:type="spellStart"/>
      <w:r w:rsidR="0045717A" w:rsidRPr="0045717A">
        <w:t>security</w:t>
      </w:r>
      <w:proofErr w:type="spellEnd"/>
      <w:r w:rsidR="0045717A" w:rsidRPr="0045717A">
        <w:t xml:space="preserve"> en el puerto del switch al que está conectado el Atacante, ¿qué sucederá si el Atacante realiza un nuevo ping al </w:t>
      </w:r>
      <w:proofErr w:type="spellStart"/>
      <w:r w:rsidR="0045717A" w:rsidRPr="0045717A">
        <w:t>router</w:t>
      </w:r>
      <w:proofErr w:type="spellEnd"/>
      <w:r w:rsidR="0045717A" w:rsidRPr="0045717A">
        <w:t>? Compruébalo.</w:t>
      </w:r>
      <w:r w:rsidR="0045717A">
        <w:t xml:space="preserve"> </w:t>
      </w:r>
      <w:r w:rsidR="0045717A" w:rsidRPr="0045717A">
        <w:t xml:space="preserve">¿Qué ha sucedido? ¿Qué parámetro de </w:t>
      </w:r>
      <w:proofErr w:type="spellStart"/>
      <w:r w:rsidR="0045717A" w:rsidRPr="0045717A">
        <w:t>port-security</w:t>
      </w:r>
      <w:proofErr w:type="spellEnd"/>
      <w:r w:rsidR="0045717A" w:rsidRPr="0045717A">
        <w:t xml:space="preserve"> ha indicado al switch que se comporte de este modo? Enciende de nuevo las interfaces del switch si es necesario.</w:t>
      </w:r>
    </w:p>
    <w:p w14:paraId="59AB626E" w14:textId="77777777" w:rsidR="0045717A" w:rsidRDefault="0045717A" w:rsidP="0045717A">
      <w:pPr>
        <w:pStyle w:val="Prrafodelista"/>
      </w:pPr>
    </w:p>
    <w:p w14:paraId="29F2EC7A" w14:textId="3CCF4EEC" w:rsidR="0045717A" w:rsidRDefault="0045717A" w:rsidP="0045717A">
      <w:bookmarkStart w:id="0" w:name="_Hlk191458245"/>
      <w:r w:rsidRPr="0045717A">
        <w:t xml:space="preserve">Vuelve a configurar </w:t>
      </w:r>
      <w:proofErr w:type="spellStart"/>
      <w:r w:rsidRPr="0045717A">
        <w:t>port-security</w:t>
      </w:r>
      <w:proofErr w:type="spellEnd"/>
      <w:r w:rsidRPr="0045717A">
        <w:t xml:space="preserve"> tras el puerto del Atacante, pero esta vez con el modo </w:t>
      </w:r>
      <w:proofErr w:type="spellStart"/>
      <w:r w:rsidRPr="0045717A">
        <w:t>restrict</w:t>
      </w:r>
      <w:proofErr w:type="spellEnd"/>
      <w:r w:rsidRPr="0045717A">
        <w:t xml:space="preserve"> en caso de violación de seguridad</w:t>
      </w:r>
      <w:r w:rsidR="00852D99">
        <w:t>. Ahora, i</w:t>
      </w:r>
      <w:r w:rsidRPr="0045717A">
        <w:t xml:space="preserve">ntroduce un </w:t>
      </w:r>
      <w:proofErr w:type="spellStart"/>
      <w:proofErr w:type="gramStart"/>
      <w:r w:rsidRPr="0045717A">
        <w:t>hub</w:t>
      </w:r>
      <w:proofErr w:type="spellEnd"/>
      <w:proofErr w:type="gramEnd"/>
      <w:r w:rsidRPr="0045717A">
        <w:t xml:space="preserve"> y otro equipo final en la topología, conectándolos al switch para obtener la topología que se muestra en la siguiente image</w:t>
      </w:r>
      <w:r w:rsidR="00497DA3">
        <w:t>n</w:t>
      </w:r>
      <w:r>
        <w:t>:</w:t>
      </w:r>
    </w:p>
    <w:bookmarkEnd w:id="0"/>
    <w:p w14:paraId="32516A85" w14:textId="3FE969D4" w:rsidR="0045717A" w:rsidRDefault="00852D99" w:rsidP="0045717A">
      <w:pPr>
        <w:jc w:val="center"/>
      </w:pPr>
      <w:r w:rsidRPr="00852D99">
        <w:rPr>
          <w:noProof/>
        </w:rPr>
        <w:drawing>
          <wp:inline distT="0" distB="0" distL="0" distR="0" wp14:anchorId="788DCDE4" wp14:editId="4353C178">
            <wp:extent cx="4115012" cy="2684145"/>
            <wp:effectExtent l="0" t="0" r="0" b="1905"/>
            <wp:docPr id="86618661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86615" name="Imagen 1" descr="Diagrama&#10;&#10;El contenido generado por IA puede ser incorrecto."/>
                    <pic:cNvPicPr/>
                  </pic:nvPicPr>
                  <pic:blipFill>
                    <a:blip r:embed="rId11"/>
                    <a:stretch>
                      <a:fillRect/>
                    </a:stretch>
                  </pic:blipFill>
                  <pic:spPr>
                    <a:xfrm>
                      <a:off x="0" y="0"/>
                      <a:ext cx="4116440" cy="2685077"/>
                    </a:xfrm>
                    <a:prstGeom prst="rect">
                      <a:avLst/>
                    </a:prstGeom>
                  </pic:spPr>
                </pic:pic>
              </a:graphicData>
            </a:graphic>
          </wp:inline>
        </w:drawing>
      </w:r>
    </w:p>
    <w:p w14:paraId="777FCD67" w14:textId="77777777" w:rsidR="0045717A" w:rsidRDefault="0045717A" w:rsidP="0045717A">
      <w:pPr>
        <w:pStyle w:val="Prrafodelista"/>
      </w:pPr>
    </w:p>
    <w:p w14:paraId="7F4E4EC4" w14:textId="3B7B279A" w:rsidR="0045717A" w:rsidRPr="0061629B" w:rsidRDefault="0045717A" w:rsidP="0045717A">
      <w:pPr>
        <w:pStyle w:val="Prrafodelista"/>
        <w:numPr>
          <w:ilvl w:val="0"/>
          <w:numId w:val="4"/>
        </w:numPr>
      </w:pPr>
      <w:bookmarkStart w:id="1" w:name="_Hlk191458267"/>
      <w:r w:rsidRPr="0045717A">
        <w:t xml:space="preserve">Limpia la tabla MAC del switch mediante la orden </w:t>
      </w:r>
      <w:proofErr w:type="spellStart"/>
      <w:r w:rsidRPr="0045717A">
        <w:t>clear</w:t>
      </w:r>
      <w:proofErr w:type="spellEnd"/>
      <w:r w:rsidRPr="0045717A">
        <w:t xml:space="preserve"> </w:t>
      </w:r>
      <w:proofErr w:type="spellStart"/>
      <w:r w:rsidRPr="0045717A">
        <w:t>mac</w:t>
      </w:r>
      <w:proofErr w:type="spellEnd"/>
      <w:r w:rsidRPr="0045717A">
        <w:t>-</w:t>
      </w:r>
      <w:proofErr w:type="spellStart"/>
      <w:r w:rsidRPr="0045717A">
        <w:t>address</w:t>
      </w:r>
      <w:proofErr w:type="spellEnd"/>
      <w:r w:rsidRPr="0045717A">
        <w:t xml:space="preserve">-table. Realiza un ping desde el Atacante hasta el </w:t>
      </w:r>
      <w:proofErr w:type="spellStart"/>
      <w:r w:rsidRPr="0045717A">
        <w:t>router</w:t>
      </w:r>
      <w:proofErr w:type="spellEnd"/>
      <w:r w:rsidRPr="0045717A">
        <w:t xml:space="preserve">. Ahora </w:t>
      </w:r>
      <w:r w:rsidR="005C37B7">
        <w:t xml:space="preserve">utiliza la orden </w:t>
      </w:r>
      <w:proofErr w:type="spellStart"/>
      <w:r w:rsidR="005C37B7">
        <w:t>ip</w:t>
      </w:r>
      <w:proofErr w:type="spellEnd"/>
      <w:r w:rsidR="005C37B7">
        <w:t xml:space="preserve"> </w:t>
      </w:r>
      <w:proofErr w:type="spellStart"/>
      <w:r w:rsidR="005C37B7">
        <w:t>dhcp</w:t>
      </w:r>
      <w:proofErr w:type="spellEnd"/>
      <w:r w:rsidR="005C37B7">
        <w:t xml:space="preserve"> en PC2 para que intente obtener su IP mediante este protocolo</w:t>
      </w:r>
      <w:r w:rsidRPr="0045717A">
        <w:t>. ¿Qué ha sucedido? ¿Por qué?</w:t>
      </w:r>
      <w:r>
        <w:t xml:space="preserve"> </w:t>
      </w:r>
      <w:r w:rsidRPr="0045717A">
        <w:t xml:space="preserve">¿Qué medida tomarías para evitar esta situación? ¿Puedes deducir alguna consecuencia negativa </w:t>
      </w:r>
      <w:r w:rsidRPr="005C37B7">
        <w:t>potencial</w:t>
      </w:r>
      <w:r w:rsidRPr="0045717A">
        <w:t xml:space="preserve"> de la utilización de </w:t>
      </w:r>
      <w:proofErr w:type="spellStart"/>
      <w:r w:rsidRPr="0045717A">
        <w:t>port-security</w:t>
      </w:r>
      <w:proofErr w:type="spellEnd"/>
      <w:r w:rsidRPr="0045717A">
        <w:t>?</w:t>
      </w:r>
      <w:bookmarkEnd w:id="1"/>
    </w:p>
    <w:sectPr w:rsidR="0045717A" w:rsidRPr="006162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7C4C"/>
    <w:multiLevelType w:val="hybridMultilevel"/>
    <w:tmpl w:val="A2B6C6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016964"/>
    <w:multiLevelType w:val="hybridMultilevel"/>
    <w:tmpl w:val="AE440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351614"/>
    <w:multiLevelType w:val="hybridMultilevel"/>
    <w:tmpl w:val="5A5A90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D3606B"/>
    <w:multiLevelType w:val="hybridMultilevel"/>
    <w:tmpl w:val="E208EAE4"/>
    <w:lvl w:ilvl="0" w:tplc="FE2C96FE">
      <w:numFmt w:val="bullet"/>
      <w:lvlText w:val="-"/>
      <w:lvlJc w:val="left"/>
      <w:pPr>
        <w:ind w:left="360" w:hanging="360"/>
      </w:pPr>
      <w:rPr>
        <w:rFonts w:ascii="Calibri" w:eastAsiaTheme="minorEastAsia" w:hAnsi="Calibri" w:cstheme="minorBidi" w:hint="default"/>
        <w:b/>
      </w:rPr>
    </w:lvl>
    <w:lvl w:ilvl="1" w:tplc="0C0A0001">
      <w:start w:val="1"/>
      <w:numFmt w:val="bullet"/>
      <w:lvlText w:val=""/>
      <w:lvlJc w:val="left"/>
      <w:pPr>
        <w:ind w:left="2781" w:hanging="360"/>
      </w:pPr>
      <w:rPr>
        <w:rFonts w:ascii="Symbol" w:hAnsi="Symbol"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num w:numId="1" w16cid:durableId="1212810875">
    <w:abstractNumId w:val="0"/>
  </w:num>
  <w:num w:numId="2" w16cid:durableId="1298955753">
    <w:abstractNumId w:val="2"/>
  </w:num>
  <w:num w:numId="3" w16cid:durableId="339889084">
    <w:abstractNumId w:val="3"/>
  </w:num>
  <w:num w:numId="4" w16cid:durableId="15441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1"/>
    <w:rsid w:val="00025222"/>
    <w:rsid w:val="000904F2"/>
    <w:rsid w:val="00127CD6"/>
    <w:rsid w:val="001F176C"/>
    <w:rsid w:val="002D6346"/>
    <w:rsid w:val="0045717A"/>
    <w:rsid w:val="00497DA3"/>
    <w:rsid w:val="005C37B7"/>
    <w:rsid w:val="0061629B"/>
    <w:rsid w:val="00697920"/>
    <w:rsid w:val="006E41A4"/>
    <w:rsid w:val="00784A81"/>
    <w:rsid w:val="007D15B2"/>
    <w:rsid w:val="00852D99"/>
    <w:rsid w:val="008A1145"/>
    <w:rsid w:val="009F4AD8"/>
    <w:rsid w:val="00A742E4"/>
    <w:rsid w:val="00BA5C72"/>
    <w:rsid w:val="00D76532"/>
    <w:rsid w:val="00DC092B"/>
    <w:rsid w:val="00F30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A5B5"/>
  <w15:chartTrackingRefBased/>
  <w15:docId w15:val="{BD331008-EE2A-48D1-89BA-CA3ACE7D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81"/>
    <w:pPr>
      <w:jc w:val="both"/>
    </w:pPr>
    <w:rPr>
      <w:kern w:val="0"/>
      <w14:ligatures w14:val="none"/>
    </w:rPr>
  </w:style>
  <w:style w:type="paragraph" w:styleId="Ttulo1">
    <w:name w:val="heading 1"/>
    <w:basedOn w:val="Normal"/>
    <w:next w:val="Normal"/>
    <w:link w:val="Ttulo1Car"/>
    <w:uiPriority w:val="9"/>
    <w:qFormat/>
    <w:rsid w:val="00784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84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A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A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A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A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A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A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A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A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84A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4A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4A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4A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4A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4A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4A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4A81"/>
    <w:rPr>
      <w:rFonts w:eastAsiaTheme="majorEastAsia" w:cstheme="majorBidi"/>
      <w:color w:val="272727" w:themeColor="text1" w:themeTint="D8"/>
    </w:rPr>
  </w:style>
  <w:style w:type="paragraph" w:styleId="Ttulo">
    <w:name w:val="Title"/>
    <w:basedOn w:val="Normal"/>
    <w:next w:val="Normal"/>
    <w:link w:val="TtuloCar"/>
    <w:uiPriority w:val="10"/>
    <w:qFormat/>
    <w:rsid w:val="0078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A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4A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A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4A81"/>
    <w:pPr>
      <w:spacing w:before="160"/>
      <w:jc w:val="center"/>
    </w:pPr>
    <w:rPr>
      <w:i/>
      <w:iCs/>
      <w:color w:val="404040" w:themeColor="text1" w:themeTint="BF"/>
    </w:rPr>
  </w:style>
  <w:style w:type="character" w:customStyle="1" w:styleId="CitaCar">
    <w:name w:val="Cita Car"/>
    <w:basedOn w:val="Fuentedeprrafopredeter"/>
    <w:link w:val="Cita"/>
    <w:uiPriority w:val="29"/>
    <w:rsid w:val="00784A81"/>
    <w:rPr>
      <w:i/>
      <w:iCs/>
      <w:color w:val="404040" w:themeColor="text1" w:themeTint="BF"/>
    </w:rPr>
  </w:style>
  <w:style w:type="paragraph" w:styleId="Prrafodelista">
    <w:name w:val="List Paragraph"/>
    <w:basedOn w:val="Normal"/>
    <w:uiPriority w:val="34"/>
    <w:qFormat/>
    <w:rsid w:val="00784A81"/>
    <w:pPr>
      <w:ind w:left="720"/>
      <w:contextualSpacing/>
    </w:pPr>
  </w:style>
  <w:style w:type="character" w:styleId="nfasisintenso">
    <w:name w:val="Intense Emphasis"/>
    <w:basedOn w:val="Fuentedeprrafopredeter"/>
    <w:uiPriority w:val="21"/>
    <w:qFormat/>
    <w:rsid w:val="00784A81"/>
    <w:rPr>
      <w:i/>
      <w:iCs/>
      <w:color w:val="0F4761" w:themeColor="accent1" w:themeShade="BF"/>
    </w:rPr>
  </w:style>
  <w:style w:type="paragraph" w:styleId="Citadestacada">
    <w:name w:val="Intense Quote"/>
    <w:basedOn w:val="Normal"/>
    <w:next w:val="Normal"/>
    <w:link w:val="CitadestacadaCar"/>
    <w:uiPriority w:val="30"/>
    <w:qFormat/>
    <w:rsid w:val="00784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A81"/>
    <w:rPr>
      <w:i/>
      <w:iCs/>
      <w:color w:val="0F4761" w:themeColor="accent1" w:themeShade="BF"/>
    </w:rPr>
  </w:style>
  <w:style w:type="character" w:styleId="Referenciaintensa">
    <w:name w:val="Intense Reference"/>
    <w:basedOn w:val="Fuentedeprrafopredeter"/>
    <w:uiPriority w:val="32"/>
    <w:qFormat/>
    <w:rsid w:val="00784A81"/>
    <w:rPr>
      <w:b/>
      <w:bCs/>
      <w:smallCaps/>
      <w:color w:val="0F4761" w:themeColor="accent1" w:themeShade="BF"/>
      <w:spacing w:val="5"/>
    </w:rPr>
  </w:style>
  <w:style w:type="table" w:styleId="Tablaconcuadrcula">
    <w:name w:val="Table Grid"/>
    <w:basedOn w:val="Tablanormal"/>
    <w:uiPriority w:val="39"/>
    <w:rsid w:val="0045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717A"/>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D54A-AC7D-4763-B12D-6AFD93E5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1272</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12</cp:revision>
  <dcterms:created xsi:type="dcterms:W3CDTF">2025-02-24T08:04:00Z</dcterms:created>
  <dcterms:modified xsi:type="dcterms:W3CDTF">2025-02-26T09:37:00Z</dcterms:modified>
</cp:coreProperties>
</file>