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D" w:rsidRPr="0065662B" w:rsidRDefault="00522CBD" w:rsidP="00522CBD">
      <w:pPr>
        <w:jc w:val="center"/>
        <w:rPr>
          <w:rFonts w:ascii="Arial" w:hAnsi="Arial" w:cs="Arial"/>
          <w:bCs/>
          <w:color w:val="0000FF"/>
          <w:sz w:val="10"/>
          <w:szCs w:val="32"/>
        </w:rPr>
      </w:pPr>
    </w:p>
    <w:p w:rsidR="00522CBD" w:rsidRDefault="00522CBD" w:rsidP="00522CBD">
      <w:pPr>
        <w:jc w:val="center"/>
        <w:rPr>
          <w:rFonts w:ascii="Arial" w:hAnsi="Arial" w:cs="Arial"/>
          <w:b/>
          <w:bCs/>
          <w:color w:val="0000FF"/>
          <w:szCs w:val="32"/>
        </w:rPr>
      </w:pPr>
      <w:r>
        <w:rPr>
          <w:rFonts w:ascii="Arial" w:hAnsi="Arial" w:cs="Arial"/>
          <w:b/>
          <w:bCs/>
          <w:color w:val="0000FF"/>
          <w:szCs w:val="32"/>
        </w:rPr>
        <w:t xml:space="preserve">CURRÍCULUM VITAE </w:t>
      </w:r>
      <w:r w:rsidRPr="00EF3C84">
        <w:rPr>
          <w:rFonts w:ascii="Arial" w:hAnsi="Arial" w:cs="Arial"/>
          <w:b/>
          <w:bCs/>
          <w:color w:val="0070C0"/>
          <w:szCs w:val="32"/>
        </w:rPr>
        <w:t>A</w:t>
      </w:r>
      <w:r w:rsidR="00925B8E" w:rsidRPr="00EF3C84">
        <w:rPr>
          <w:rFonts w:ascii="Arial" w:hAnsi="Arial" w:cs="Arial"/>
          <w:b/>
          <w:bCs/>
          <w:color w:val="0070C0"/>
          <w:szCs w:val="32"/>
        </w:rPr>
        <w:t>B</w:t>
      </w:r>
      <w:r w:rsidRPr="00EF3C84">
        <w:rPr>
          <w:rFonts w:ascii="Arial" w:hAnsi="Arial" w:cs="Arial"/>
          <w:b/>
          <w:bCs/>
          <w:color w:val="0070C0"/>
          <w:szCs w:val="32"/>
        </w:rPr>
        <w:t>REVIADO</w:t>
      </w:r>
      <w:r w:rsidR="00CD50A7" w:rsidRPr="00EF3C84">
        <w:rPr>
          <w:rFonts w:ascii="Arial" w:hAnsi="Arial" w:cs="Arial"/>
          <w:b/>
          <w:bCs/>
          <w:color w:val="0070C0"/>
          <w:szCs w:val="32"/>
        </w:rPr>
        <w:t xml:space="preserve"> (CVA)</w:t>
      </w:r>
      <w:r w:rsidR="00EF3C84" w:rsidRPr="00EF3C84">
        <w:rPr>
          <w:rFonts w:ascii="Arial" w:hAnsi="Arial" w:cs="Arial"/>
          <w:b/>
          <w:bCs/>
          <w:color w:val="0070C0"/>
          <w:szCs w:val="32"/>
        </w:rPr>
        <w:t xml:space="preserve"> </w:t>
      </w:r>
      <w:r w:rsidR="00EF3C84" w:rsidRPr="00EF3C84">
        <w:rPr>
          <w:rFonts w:ascii="Arial" w:hAnsi="Arial" w:cs="Arial"/>
          <w:b/>
          <w:bCs/>
          <w:szCs w:val="32"/>
        </w:rPr>
        <w:t>fecha:</w:t>
      </w:r>
      <w:r w:rsidR="00EF3C84">
        <w:rPr>
          <w:rFonts w:ascii="Arial" w:hAnsi="Arial" w:cs="Arial"/>
          <w:b/>
          <w:bCs/>
          <w:szCs w:val="32"/>
        </w:rPr>
        <w:t xml:space="preserve"> .</w:t>
      </w:r>
      <w:r w:rsidR="00EF3C84" w:rsidRPr="00EF3C84">
        <w:rPr>
          <w:rFonts w:ascii="Arial" w:hAnsi="Arial" w:cs="Arial"/>
          <w:b/>
          <w:bCs/>
          <w:szCs w:val="32"/>
        </w:rPr>
        <w:t>./</w:t>
      </w:r>
      <w:r w:rsidR="00CF7E96">
        <w:rPr>
          <w:rFonts w:ascii="Arial" w:hAnsi="Arial" w:cs="Arial"/>
          <w:b/>
          <w:bCs/>
          <w:szCs w:val="32"/>
        </w:rPr>
        <w:t>05</w:t>
      </w:r>
      <w:r w:rsidR="00EF3C84" w:rsidRPr="00EF3C84">
        <w:rPr>
          <w:rFonts w:ascii="Arial" w:hAnsi="Arial" w:cs="Arial"/>
          <w:b/>
          <w:bCs/>
          <w:szCs w:val="32"/>
        </w:rPr>
        <w:t>/2020</w:t>
      </w:r>
    </w:p>
    <w:p w:rsidR="00124A24" w:rsidRPr="00707B0B" w:rsidRDefault="00124A24" w:rsidP="00A54926">
      <w:pPr>
        <w:ind w:right="992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6"/>
      </w:tblGrid>
      <w:tr w:rsidR="00EF3C84" w:rsidRPr="00707B0B" w:rsidTr="00A54926">
        <w:trPr>
          <w:trHeight w:val="285"/>
        </w:trPr>
        <w:tc>
          <w:tcPr>
            <w:tcW w:w="9636" w:type="dxa"/>
            <w:vAlign w:val="center"/>
          </w:tcPr>
          <w:p w:rsidR="00EF3C84" w:rsidRPr="00707B0B" w:rsidRDefault="009F0B35" w:rsidP="009F0B35">
            <w:pPr>
              <w:jc w:val="both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707B0B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Parte A) </w:t>
            </w:r>
            <w:r w:rsidR="00EF3C84" w:rsidRPr="00707B0B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DATOS PERSONALES</w:t>
            </w:r>
          </w:p>
        </w:tc>
      </w:tr>
      <w:tr w:rsidR="00A54926" w:rsidRPr="009A23FB" w:rsidTr="00A54926">
        <w:trPr>
          <w:trHeight w:val="285"/>
        </w:trPr>
        <w:tc>
          <w:tcPr>
            <w:tcW w:w="9636" w:type="dxa"/>
            <w:vAlign w:val="center"/>
          </w:tcPr>
          <w:p w:rsidR="00A54926" w:rsidRPr="00AA7E02" w:rsidRDefault="00707B0B" w:rsidP="004A473D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DNI/NIE/Pasaporte:    </w:t>
            </w:r>
            <w:r w:rsidR="004A473D">
              <w:rPr>
                <w:rFonts w:ascii="Arial" w:hAnsi="Arial" w:cs="Arial"/>
                <w:color w:val="002060"/>
                <w:sz w:val="22"/>
                <w:szCs w:val="22"/>
              </w:rPr>
              <w:t>33384614E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           </w:t>
            </w:r>
            <w:r w:rsidR="00A54926" w:rsidRPr="00AA7E02">
              <w:rPr>
                <w:rFonts w:ascii="Arial" w:hAnsi="Arial" w:cs="Arial"/>
                <w:color w:val="002060"/>
                <w:sz w:val="22"/>
                <w:szCs w:val="22"/>
              </w:rPr>
              <w:t xml:space="preserve">Nombre: </w:t>
            </w:r>
            <w:r w:rsidR="004A473D">
              <w:rPr>
                <w:rFonts w:ascii="Arial" w:hAnsi="Arial" w:cs="Arial"/>
                <w:color w:val="002060"/>
                <w:sz w:val="22"/>
                <w:szCs w:val="22"/>
              </w:rPr>
              <w:t>ALBERTO</w:t>
            </w:r>
          </w:p>
        </w:tc>
      </w:tr>
      <w:tr w:rsidR="00A54926" w:rsidRPr="009A23FB" w:rsidTr="00A54926">
        <w:trPr>
          <w:trHeight w:val="285"/>
        </w:trPr>
        <w:tc>
          <w:tcPr>
            <w:tcW w:w="9636" w:type="dxa"/>
            <w:vAlign w:val="center"/>
          </w:tcPr>
          <w:p w:rsidR="00A54926" w:rsidRPr="00AA7E02" w:rsidRDefault="00EF3C84" w:rsidP="004A473D">
            <w:pPr>
              <w:jc w:val="both"/>
              <w:rPr>
                <w:rFonts w:ascii="Arial" w:hAnsi="Arial" w:cs="Arial"/>
                <w:color w:val="002060"/>
              </w:rPr>
            </w:pPr>
            <w:r w:rsidRPr="00AA7E02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Pr="00AA7E02">
              <w:rPr>
                <w:rFonts w:ascii="Arial" w:hAnsi="Arial" w:cs="Arial"/>
                <w:color w:val="002060"/>
                <w:sz w:val="22"/>
                <w:szCs w:val="22"/>
                <w:vertAlign w:val="superscript"/>
              </w:rPr>
              <w:t xml:space="preserve">er. </w:t>
            </w:r>
            <w:r w:rsidR="00A54926" w:rsidRPr="00AA7E02">
              <w:rPr>
                <w:rFonts w:ascii="Arial" w:hAnsi="Arial" w:cs="Arial"/>
                <w:color w:val="002060"/>
                <w:sz w:val="22"/>
                <w:szCs w:val="22"/>
              </w:rPr>
              <w:t xml:space="preserve">Apellido: </w:t>
            </w:r>
            <w:r w:rsidR="004A473D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PEINADO</w:t>
            </w:r>
            <w:r w:rsidR="00A54926" w:rsidRPr="00AA7E02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                </w:t>
            </w:r>
            <w:r w:rsidR="00707B0B">
              <w:rPr>
                <w:rFonts w:ascii="Arial" w:hAnsi="Arial" w:cs="Arial"/>
                <w:color w:val="002060"/>
                <w:sz w:val="22"/>
                <w:szCs w:val="22"/>
              </w:rPr>
              <w:t xml:space="preserve">    </w:t>
            </w:r>
            <w:r w:rsidR="00A54926" w:rsidRPr="00AA7E02">
              <w:rPr>
                <w:rFonts w:ascii="Arial" w:hAnsi="Arial" w:cs="Arial"/>
                <w:color w:val="002060"/>
                <w:sz w:val="22"/>
                <w:szCs w:val="22"/>
              </w:rPr>
              <w:t xml:space="preserve">  2º Apellido:</w:t>
            </w:r>
            <w:r w:rsidR="004A473D">
              <w:rPr>
                <w:rFonts w:ascii="Arial" w:hAnsi="Arial" w:cs="Arial"/>
                <w:color w:val="002060"/>
                <w:sz w:val="22"/>
                <w:szCs w:val="22"/>
              </w:rPr>
              <w:t xml:space="preserve">  DOMÍNGUEZ</w:t>
            </w:r>
          </w:p>
        </w:tc>
      </w:tr>
      <w:tr w:rsidR="00FB64AB" w:rsidRPr="009A23FB" w:rsidTr="00A54926">
        <w:trPr>
          <w:trHeight w:val="285"/>
        </w:trPr>
        <w:tc>
          <w:tcPr>
            <w:tcW w:w="9636" w:type="dxa"/>
            <w:vAlign w:val="center"/>
          </w:tcPr>
          <w:p w:rsidR="00FB64AB" w:rsidRPr="00AA7E02" w:rsidRDefault="00FB64AB" w:rsidP="004A473D">
            <w:pPr>
              <w:jc w:val="both"/>
              <w:rPr>
                <w:rFonts w:ascii="Arial" w:hAnsi="Arial" w:cs="Arial"/>
                <w:color w:val="002060"/>
              </w:rPr>
            </w:pPr>
            <w:r w:rsidRPr="00AA7E02">
              <w:rPr>
                <w:rFonts w:ascii="Arial" w:hAnsi="Arial" w:cs="Arial"/>
                <w:color w:val="002060"/>
                <w:sz w:val="22"/>
                <w:szCs w:val="22"/>
              </w:rPr>
              <w:t xml:space="preserve">Fecha de nacimiento:    </w:t>
            </w:r>
            <w:r w:rsidR="004A473D">
              <w:rPr>
                <w:rFonts w:ascii="Arial" w:hAnsi="Arial" w:cs="Arial"/>
                <w:color w:val="002060"/>
                <w:sz w:val="22"/>
                <w:szCs w:val="22"/>
              </w:rPr>
              <w:t>14/10/1970</w:t>
            </w:r>
            <w:r w:rsidRPr="00AA7E02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      </w:t>
            </w:r>
            <w:r w:rsidR="00707B0B">
              <w:rPr>
                <w:rFonts w:ascii="Arial" w:hAnsi="Arial" w:cs="Arial"/>
                <w:color w:val="002060"/>
                <w:sz w:val="22"/>
                <w:szCs w:val="22"/>
              </w:rPr>
              <w:t xml:space="preserve">   </w:t>
            </w:r>
            <w:r w:rsidRPr="00AA7E02">
              <w:rPr>
                <w:rFonts w:ascii="Arial" w:hAnsi="Arial" w:cs="Arial"/>
                <w:color w:val="002060"/>
                <w:sz w:val="22"/>
                <w:szCs w:val="22"/>
              </w:rPr>
              <w:t>Sexo:</w:t>
            </w:r>
            <w:r w:rsidR="004A473D">
              <w:rPr>
                <w:rFonts w:ascii="Arial" w:hAnsi="Arial" w:cs="Arial"/>
                <w:color w:val="002060"/>
                <w:sz w:val="22"/>
                <w:szCs w:val="22"/>
              </w:rPr>
              <w:t xml:space="preserve">  V</w:t>
            </w:r>
          </w:p>
        </w:tc>
      </w:tr>
      <w:tr w:rsidR="00FB64AB" w:rsidRPr="009A23FB" w:rsidTr="00A54926">
        <w:trPr>
          <w:trHeight w:val="285"/>
        </w:trPr>
        <w:tc>
          <w:tcPr>
            <w:tcW w:w="9636" w:type="dxa"/>
            <w:vAlign w:val="center"/>
          </w:tcPr>
          <w:p w:rsidR="00FB64AB" w:rsidRDefault="00FB64AB" w:rsidP="004A473D">
            <w:pPr>
              <w:jc w:val="both"/>
              <w:rPr>
                <w:rFonts w:ascii="Arial" w:hAnsi="Arial" w:cs="Arial"/>
                <w:color w:val="002060"/>
              </w:rPr>
            </w:pPr>
            <w:r w:rsidRPr="00AA7E02">
              <w:rPr>
                <w:rFonts w:ascii="Arial" w:hAnsi="Arial" w:cs="Arial"/>
                <w:color w:val="002060"/>
                <w:sz w:val="22"/>
                <w:szCs w:val="22"/>
              </w:rPr>
              <w:t>Nacionalidad</w:t>
            </w:r>
            <w:r w:rsidR="004A473D">
              <w:rPr>
                <w:rFonts w:ascii="Arial" w:hAnsi="Arial" w:cs="Arial"/>
                <w:color w:val="002060"/>
                <w:sz w:val="22"/>
                <w:szCs w:val="22"/>
              </w:rPr>
              <w:t>:  Española</w:t>
            </w:r>
          </w:p>
        </w:tc>
      </w:tr>
      <w:tr w:rsidR="00FB64AB" w:rsidRPr="009A23FB" w:rsidTr="00A54926">
        <w:trPr>
          <w:trHeight w:val="285"/>
        </w:trPr>
        <w:tc>
          <w:tcPr>
            <w:tcW w:w="9636" w:type="dxa"/>
            <w:vAlign w:val="center"/>
          </w:tcPr>
          <w:p w:rsidR="00FB64AB" w:rsidRPr="00FB64AB" w:rsidRDefault="000B041E" w:rsidP="004A473D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Correo electrónico </w:t>
            </w:r>
            <w:r w:rsidR="00A54926">
              <w:rPr>
                <w:rFonts w:ascii="Arial" w:hAnsi="Arial" w:cs="Arial"/>
                <w:color w:val="002060"/>
                <w:sz w:val="20"/>
                <w:szCs w:val="20"/>
              </w:rPr>
              <w:t xml:space="preserve">que </w:t>
            </w:r>
            <w:r w:rsidR="00FB64AB" w:rsidRPr="00FB64AB">
              <w:rPr>
                <w:rFonts w:ascii="Arial" w:hAnsi="Arial" w:cs="Arial"/>
                <w:color w:val="002060"/>
                <w:sz w:val="20"/>
                <w:szCs w:val="20"/>
              </w:rPr>
              <w:t>autoriza: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apeinado@ic.uma.es</w:t>
            </w:r>
            <w:r w:rsidR="00FB64AB" w:rsidRPr="00FB64AB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Teléfono de contacto: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 626443023</w:t>
            </w:r>
          </w:p>
        </w:tc>
      </w:tr>
      <w:tr w:rsidR="00042032" w:rsidRPr="009A23FB" w:rsidTr="00DC6659">
        <w:trPr>
          <w:trHeight w:val="285"/>
        </w:trPr>
        <w:tc>
          <w:tcPr>
            <w:tcW w:w="9636" w:type="dxa"/>
          </w:tcPr>
          <w:p w:rsidR="00042032" w:rsidRPr="00AA7E02" w:rsidRDefault="00AA7E02" w:rsidP="0004203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Código </w:t>
            </w: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ORCID: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4A473D" w:rsidRPr="004A473D">
              <w:rPr>
                <w:rFonts w:ascii="Arial" w:hAnsi="Arial" w:cs="Arial"/>
                <w:color w:val="002060"/>
                <w:sz w:val="20"/>
                <w:szCs w:val="20"/>
              </w:rPr>
              <w:t>0000-0003-1183-736X</w:t>
            </w:r>
          </w:p>
        </w:tc>
      </w:tr>
      <w:tr w:rsidR="00042032" w:rsidRPr="009A23FB" w:rsidTr="00DC6659">
        <w:trPr>
          <w:trHeight w:val="285"/>
        </w:trPr>
        <w:tc>
          <w:tcPr>
            <w:tcW w:w="9636" w:type="dxa"/>
          </w:tcPr>
          <w:p w:rsidR="00042032" w:rsidRPr="00AA7E02" w:rsidRDefault="00AA7E02" w:rsidP="00042032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Research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ID: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4A473D" w:rsidRPr="004A473D">
              <w:rPr>
                <w:rFonts w:ascii="Arial" w:hAnsi="Arial" w:cs="Arial"/>
                <w:color w:val="002060"/>
                <w:sz w:val="20"/>
                <w:szCs w:val="20"/>
              </w:rPr>
              <w:t>K-6109-2014</w:t>
            </w:r>
          </w:p>
        </w:tc>
      </w:tr>
    </w:tbl>
    <w:p w:rsidR="00522CBD" w:rsidRPr="00D04C83" w:rsidRDefault="00522CBD" w:rsidP="00522CBD">
      <w:pPr>
        <w:jc w:val="center"/>
        <w:rPr>
          <w:rFonts w:ascii="Arial" w:hAnsi="Arial" w:cs="Arial"/>
          <w:b/>
          <w:bCs/>
          <w:color w:val="FF0000"/>
          <w:sz w:val="14"/>
          <w:szCs w:val="32"/>
        </w:rPr>
      </w:pPr>
    </w:p>
    <w:p w:rsidR="00522CBD" w:rsidRPr="0065662B" w:rsidRDefault="00522CBD" w:rsidP="00522CBD">
      <w:pPr>
        <w:jc w:val="center"/>
        <w:rPr>
          <w:rFonts w:ascii="Arial" w:hAnsi="Arial" w:cs="Arial"/>
          <w:b/>
          <w:bCs/>
          <w:sz w:val="1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9628"/>
      </w:tblGrid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AA7E02">
            <w:pPr>
              <w:jc w:val="both"/>
              <w:rPr>
                <w:rFonts w:ascii="Arial" w:hAnsi="Arial" w:cs="Arial"/>
                <w:color w:val="FF0000"/>
              </w:rPr>
            </w:pPr>
            <w:r w:rsidRPr="00AA7E02">
              <w:rPr>
                <w:rFonts w:ascii="Arial" w:hAnsi="Arial" w:cs="Arial"/>
                <w:b/>
                <w:bCs/>
                <w:color w:val="C00000"/>
              </w:rPr>
              <w:t xml:space="preserve">A.1.- SITUACIÓN PROFESIONAL ACTUAL </w:t>
            </w:r>
            <w:r w:rsidRPr="00CF7E96">
              <w:rPr>
                <w:rFonts w:ascii="Arial" w:hAnsi="Arial" w:cs="Arial"/>
                <w:color w:val="C00000"/>
                <w:sz w:val="20"/>
                <w:szCs w:val="20"/>
              </w:rPr>
              <w:t>(entre el 13 de mayo de 2020 y el 1 de junio de 2020)</w:t>
            </w:r>
          </w:p>
        </w:tc>
      </w:tr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Entidad u organismo al que está vinculado salarialmente</w:t>
            </w:r>
            <w:r w:rsidR="00AA7E02" w:rsidRPr="00AA7E02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 UNIVERSIDAD DE MÁLAGA</w:t>
            </w:r>
          </w:p>
        </w:tc>
      </w:tr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Facultad, Instituto, o Centro: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Escuela Técnica Superior de Ingeniería de Telecomunicación</w:t>
            </w:r>
          </w:p>
        </w:tc>
      </w:tr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Departamento, unidad: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 Ingeniería de Comunicaciones</w:t>
            </w:r>
          </w:p>
        </w:tc>
      </w:tr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Dirección del trabajo (calle, nº, Código Postal):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Campus de Teatinos – 29071  Málaga</w:t>
            </w:r>
          </w:p>
        </w:tc>
      </w:tr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4A473D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Provincia del centro de trabajo:  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>Málaga</w:t>
            </w: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País del centro de trabajo: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 España</w:t>
            </w:r>
          </w:p>
        </w:tc>
      </w:tr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Tipo de vinculación/empleo (funcionario, contratado fijo, otro contrato):   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>funcionario</w:t>
            </w: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EF3C84" w:rsidTr="00B50708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</w:rPr>
            </w:pPr>
            <w:r w:rsidRPr="00AA7E02">
              <w:rPr>
                <w:rFonts w:ascii="Arial" w:hAnsi="Arial" w:cs="Arial"/>
                <w:color w:val="002060"/>
              </w:rPr>
              <w:t>Actividad investigadora incluida en su horario laboral</w:t>
            </w:r>
            <w:r w:rsidR="00CF7E96">
              <w:rPr>
                <w:rFonts w:ascii="Arial" w:hAnsi="Arial" w:cs="Arial"/>
                <w:color w:val="002060"/>
              </w:rPr>
              <w:t xml:space="preserve"> consistente en</w:t>
            </w:r>
            <w:r w:rsidRPr="00AA7E02">
              <w:rPr>
                <w:rFonts w:ascii="Arial" w:hAnsi="Arial" w:cs="Arial"/>
                <w:color w:val="002060"/>
              </w:rPr>
              <w:t>:</w:t>
            </w:r>
          </w:p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</w:rPr>
            </w:pPr>
          </w:p>
          <w:p w:rsidR="00EF3C84" w:rsidRPr="00AA7E02" w:rsidRDefault="004A473D" w:rsidP="00EF3C84">
            <w:pPr>
              <w:jc w:val="both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Investigación relacionada con temas de criptografía y seguridad de la información.</w:t>
            </w:r>
          </w:p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</w:rPr>
            </w:pPr>
            <w:bookmarkStart w:id="0" w:name="_GoBack"/>
            <w:bookmarkEnd w:id="0"/>
          </w:p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002060"/>
              </w:rPr>
            </w:pPr>
          </w:p>
        </w:tc>
      </w:tr>
    </w:tbl>
    <w:p w:rsidR="00522CBD" w:rsidRDefault="00522CBD" w:rsidP="00124A24">
      <w:pPr>
        <w:jc w:val="both"/>
        <w:rPr>
          <w:rFonts w:ascii="Arial" w:hAnsi="Arial" w:cs="Arial"/>
          <w:color w:val="FF0000"/>
          <w:sz w:val="12"/>
          <w:szCs w:val="20"/>
        </w:rPr>
      </w:pPr>
    </w:p>
    <w:p w:rsidR="00EF3C84" w:rsidRDefault="00EF3C84" w:rsidP="00124A24">
      <w:pPr>
        <w:jc w:val="both"/>
        <w:rPr>
          <w:rFonts w:ascii="Arial" w:hAnsi="Arial" w:cs="Arial"/>
          <w:color w:val="FF0000"/>
          <w:sz w:val="12"/>
          <w:szCs w:val="20"/>
        </w:rPr>
      </w:pPr>
    </w:p>
    <w:p w:rsidR="00EF3C84" w:rsidRDefault="00EF3C84" w:rsidP="00124A24">
      <w:pPr>
        <w:jc w:val="both"/>
        <w:rPr>
          <w:rFonts w:ascii="Arial" w:hAnsi="Arial" w:cs="Arial"/>
          <w:color w:val="FF0000"/>
          <w:sz w:val="12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628"/>
      </w:tblGrid>
      <w:tr w:rsidR="00EF3C84" w:rsidTr="008B3677">
        <w:tc>
          <w:tcPr>
            <w:tcW w:w="9628" w:type="dxa"/>
            <w:vAlign w:val="center"/>
          </w:tcPr>
          <w:p w:rsidR="00EF3C84" w:rsidRPr="00707B0B" w:rsidRDefault="00EF3C84" w:rsidP="008B3677">
            <w:pPr>
              <w:jc w:val="both"/>
              <w:rPr>
                <w:rFonts w:ascii="Arial" w:hAnsi="Arial" w:cs="Arial"/>
                <w:color w:val="C00000"/>
              </w:rPr>
            </w:pPr>
            <w:r w:rsidRPr="00707B0B">
              <w:rPr>
                <w:rFonts w:ascii="Arial" w:hAnsi="Arial" w:cs="Arial"/>
                <w:b/>
                <w:color w:val="C00000"/>
              </w:rPr>
              <w:t xml:space="preserve">A.2.- FORMACIÓN ACADÉMICA </w:t>
            </w:r>
            <w:r w:rsidRPr="00707B0B">
              <w:rPr>
                <w:rFonts w:ascii="Arial" w:hAnsi="Arial" w:cs="Arial"/>
                <w:bCs/>
                <w:color w:val="C00000"/>
              </w:rPr>
              <w:t>(título, Institución, fecha)</w:t>
            </w:r>
          </w:p>
        </w:tc>
      </w:tr>
      <w:tr w:rsidR="00EF3C84" w:rsidTr="008B3677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Titulación universitaria: </w:t>
            </w:r>
            <w:r w:rsidRPr="00AA7E0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A473D">
              <w:rPr>
                <w:rFonts w:ascii="Arial" w:hAnsi="Arial" w:cs="Arial"/>
                <w:b/>
                <w:sz w:val="20"/>
                <w:szCs w:val="20"/>
              </w:rPr>
              <w:t>Doctor</w:t>
            </w:r>
            <w:r w:rsidRPr="00AA7E0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</w:p>
        </w:tc>
      </w:tr>
      <w:tr w:rsidR="00AA7E02" w:rsidTr="008B3677">
        <w:tc>
          <w:tcPr>
            <w:tcW w:w="9628" w:type="dxa"/>
            <w:vAlign w:val="center"/>
          </w:tcPr>
          <w:p w:rsidR="00AA7E02" w:rsidRPr="00AA7E02" w:rsidRDefault="00AA7E02" w:rsidP="00EF3C84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Por la Universidad de: 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   Universidad Politécnica de Madrid</w:t>
            </w:r>
          </w:p>
        </w:tc>
      </w:tr>
      <w:tr w:rsidR="00EF3C84" w:rsidTr="008B3677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Especialidad:                              </w:t>
            </w:r>
            <w:r w:rsidR="00AA7E02"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</w:p>
        </w:tc>
      </w:tr>
      <w:tr w:rsidR="00AA7E02" w:rsidTr="008B3677">
        <w:tc>
          <w:tcPr>
            <w:tcW w:w="9628" w:type="dxa"/>
            <w:vAlign w:val="center"/>
          </w:tcPr>
          <w:p w:rsidR="00AA7E02" w:rsidRPr="00AA7E02" w:rsidRDefault="00AA7E02" w:rsidP="00EF3C84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¿Es doctor?                   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>Sí</w:t>
            </w: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Fecha título de doctor:        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>11/12/1997</w:t>
            </w: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</w:t>
            </w:r>
          </w:p>
        </w:tc>
      </w:tr>
      <w:tr w:rsidR="00EF3C84" w:rsidTr="008B3677">
        <w:tc>
          <w:tcPr>
            <w:tcW w:w="9628" w:type="dxa"/>
            <w:vAlign w:val="center"/>
          </w:tcPr>
          <w:p w:rsidR="00EF3C84" w:rsidRPr="00AA7E02" w:rsidRDefault="00EF3C84" w:rsidP="004A473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Categoría profesional (Catedrático, Titular, Investigador Científico, Facultativo)</w:t>
            </w:r>
            <w:proofErr w:type="gramStart"/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proofErr w:type="gramEnd"/>
            <w:r w:rsidR="004A473D">
              <w:rPr>
                <w:rFonts w:ascii="Arial" w:hAnsi="Arial" w:cs="Arial"/>
                <w:color w:val="002060"/>
                <w:sz w:val="20"/>
                <w:szCs w:val="20"/>
              </w:rPr>
              <w:t xml:space="preserve"> Titular de Universidad</w:t>
            </w:r>
          </w:p>
        </w:tc>
      </w:tr>
      <w:tr w:rsidR="00EF3C84" w:rsidTr="008B3677">
        <w:tc>
          <w:tcPr>
            <w:tcW w:w="9628" w:type="dxa"/>
            <w:vAlign w:val="center"/>
          </w:tcPr>
          <w:p w:rsidR="00EF3C84" w:rsidRPr="00AA7E02" w:rsidRDefault="00EF3C84" w:rsidP="00EF3C8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Fecha de ingreso en el Cuerpo o inicio del Contrato (formato fecha </w:t>
            </w:r>
            <w:proofErr w:type="spellStart"/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dd</w:t>
            </w:r>
            <w:proofErr w:type="spellEnd"/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/mm/</w:t>
            </w:r>
            <w:proofErr w:type="spellStart"/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>aaaa</w:t>
            </w:r>
            <w:proofErr w:type="spellEnd"/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):       </w:t>
            </w:r>
            <w:r w:rsidR="00C82326">
              <w:rPr>
                <w:rFonts w:ascii="Arial" w:hAnsi="Arial" w:cs="Arial"/>
                <w:color w:val="002060"/>
                <w:sz w:val="20"/>
                <w:szCs w:val="20"/>
              </w:rPr>
              <w:t>02/02/2002</w:t>
            </w:r>
            <w:r w:rsidRPr="00AA7E02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      </w:t>
            </w:r>
          </w:p>
        </w:tc>
      </w:tr>
    </w:tbl>
    <w:p w:rsidR="00EF3C84" w:rsidRDefault="00EF3C84" w:rsidP="00124A24">
      <w:pPr>
        <w:jc w:val="both"/>
        <w:rPr>
          <w:rFonts w:ascii="Arial" w:hAnsi="Arial" w:cs="Arial"/>
          <w:color w:val="FF0000"/>
          <w:sz w:val="12"/>
          <w:szCs w:val="20"/>
        </w:rPr>
      </w:pPr>
    </w:p>
    <w:p w:rsidR="00EF3C84" w:rsidRPr="00124A24" w:rsidRDefault="00EF3C84" w:rsidP="00124A24">
      <w:pPr>
        <w:jc w:val="both"/>
        <w:rPr>
          <w:rFonts w:ascii="Arial" w:hAnsi="Arial" w:cs="Arial"/>
          <w:color w:val="FF0000"/>
          <w:sz w:val="12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9628"/>
      </w:tblGrid>
      <w:tr w:rsidR="009F0B35" w:rsidTr="009F0B35">
        <w:tc>
          <w:tcPr>
            <w:tcW w:w="9628" w:type="dxa"/>
          </w:tcPr>
          <w:p w:rsidR="009F0B35" w:rsidRPr="00707B0B" w:rsidRDefault="00707B0B" w:rsidP="00707B0B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707B0B">
              <w:rPr>
                <w:rFonts w:ascii="Arial" w:hAnsi="Arial" w:cs="Arial"/>
                <w:b/>
                <w:bCs/>
                <w:color w:val="C00000"/>
              </w:rPr>
              <w:t>A.</w:t>
            </w:r>
            <w:r w:rsidR="009F0B35" w:rsidRPr="00707B0B">
              <w:rPr>
                <w:rFonts w:ascii="Arial" w:hAnsi="Arial" w:cs="Arial"/>
                <w:b/>
                <w:bCs/>
                <w:color w:val="C00000"/>
              </w:rPr>
              <w:t>3 INDICADORES GENERALES DE CALIDAD DE LA PRODUCCIÓN CIENTÍFICA:</w:t>
            </w:r>
          </w:p>
        </w:tc>
      </w:tr>
      <w:tr w:rsidR="009F0B35" w:rsidTr="00707B0B">
        <w:trPr>
          <w:trHeight w:val="304"/>
        </w:trPr>
        <w:tc>
          <w:tcPr>
            <w:tcW w:w="9628" w:type="dxa"/>
          </w:tcPr>
          <w:p w:rsidR="009F0B35" w:rsidRPr="009F0B35" w:rsidRDefault="009F0B35" w:rsidP="009F0B35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F0B35">
              <w:rPr>
                <w:rFonts w:ascii="Arial" w:hAnsi="Arial" w:cs="Arial"/>
                <w:color w:val="002060"/>
                <w:sz w:val="20"/>
                <w:szCs w:val="20"/>
              </w:rPr>
              <w:t xml:space="preserve">Nº de citas por año/período (Google </w:t>
            </w:r>
            <w:proofErr w:type="spellStart"/>
            <w:r w:rsidRPr="009F0B35">
              <w:rPr>
                <w:rFonts w:ascii="Arial" w:hAnsi="Arial" w:cs="Arial"/>
                <w:color w:val="002060"/>
                <w:sz w:val="20"/>
                <w:szCs w:val="20"/>
              </w:rPr>
              <w:t>Scholar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):</w:t>
            </w:r>
            <w:r w:rsidR="00C82326">
              <w:rPr>
                <w:rFonts w:ascii="Arial" w:hAnsi="Arial" w:cs="Arial"/>
                <w:color w:val="002060"/>
                <w:sz w:val="20"/>
                <w:szCs w:val="20"/>
              </w:rPr>
              <w:t xml:space="preserve"> 907</w:t>
            </w:r>
          </w:p>
        </w:tc>
      </w:tr>
      <w:tr w:rsidR="009F0B35" w:rsidTr="009F0B35">
        <w:tc>
          <w:tcPr>
            <w:tcW w:w="9628" w:type="dxa"/>
          </w:tcPr>
          <w:p w:rsidR="009F0B35" w:rsidRPr="009F0B35" w:rsidRDefault="009F0B35" w:rsidP="00FB64A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F0B35">
              <w:rPr>
                <w:rFonts w:ascii="Arial" w:hAnsi="Arial" w:cs="Arial"/>
                <w:color w:val="002060"/>
                <w:sz w:val="20"/>
                <w:szCs w:val="20"/>
              </w:rPr>
              <w:t>Índice h:</w:t>
            </w:r>
            <w:r w:rsidR="00C82326">
              <w:rPr>
                <w:rFonts w:ascii="Arial" w:hAnsi="Arial" w:cs="Arial"/>
                <w:color w:val="002060"/>
                <w:sz w:val="20"/>
                <w:szCs w:val="20"/>
              </w:rPr>
              <w:t xml:space="preserve">  16</w:t>
            </w:r>
          </w:p>
        </w:tc>
      </w:tr>
      <w:tr w:rsidR="009F0B35" w:rsidTr="009F0B35">
        <w:tc>
          <w:tcPr>
            <w:tcW w:w="9628" w:type="dxa"/>
          </w:tcPr>
          <w:p w:rsidR="009F0B35" w:rsidRPr="009F0B35" w:rsidRDefault="009F0B35" w:rsidP="00FB64A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F0B35">
              <w:rPr>
                <w:rFonts w:ascii="Arial" w:hAnsi="Arial" w:cs="Arial"/>
                <w:color w:val="002060"/>
                <w:sz w:val="20"/>
                <w:szCs w:val="20"/>
              </w:rPr>
              <w:t>Índice i10:</w:t>
            </w:r>
            <w:r w:rsidR="00C82326">
              <w:rPr>
                <w:rFonts w:ascii="Arial" w:hAnsi="Arial" w:cs="Arial"/>
                <w:color w:val="002060"/>
                <w:sz w:val="20"/>
                <w:szCs w:val="20"/>
              </w:rPr>
              <w:t xml:space="preserve">  25</w:t>
            </w:r>
          </w:p>
        </w:tc>
      </w:tr>
      <w:tr w:rsidR="009F0B35" w:rsidTr="009F0B35">
        <w:tc>
          <w:tcPr>
            <w:tcW w:w="9628" w:type="dxa"/>
          </w:tcPr>
          <w:p w:rsidR="009F0B35" w:rsidRPr="009F0B35" w:rsidRDefault="009F0B35" w:rsidP="00FB64A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F0B35">
              <w:rPr>
                <w:rFonts w:ascii="Arial" w:hAnsi="Arial" w:cs="Arial"/>
                <w:color w:val="002060"/>
                <w:sz w:val="20"/>
                <w:szCs w:val="20"/>
              </w:rPr>
              <w:t>Publicaciones JCR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/SCOPUS:</w:t>
            </w:r>
            <w:r w:rsidR="00C82326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3920B1">
              <w:rPr>
                <w:rFonts w:ascii="Arial" w:hAnsi="Arial" w:cs="Arial"/>
                <w:color w:val="002060"/>
                <w:sz w:val="20"/>
                <w:szCs w:val="20"/>
              </w:rPr>
              <w:t>41</w:t>
            </w:r>
          </w:p>
        </w:tc>
      </w:tr>
    </w:tbl>
    <w:p w:rsidR="00FB64AB" w:rsidRDefault="00FB64AB" w:rsidP="00FB64AB">
      <w:pPr>
        <w:rPr>
          <w:rFonts w:ascii="Arial" w:hAnsi="Arial" w:cs="Arial"/>
          <w:b/>
          <w:bCs/>
          <w:sz w:val="22"/>
          <w:szCs w:val="32"/>
        </w:rPr>
      </w:pPr>
    </w:p>
    <w:p w:rsidR="009F0B35" w:rsidRPr="00CF7E96" w:rsidRDefault="00CF7E96" w:rsidP="00FB64AB">
      <w:pPr>
        <w:rPr>
          <w:rFonts w:ascii="Arial" w:hAnsi="Arial" w:cs="Arial"/>
          <w:i/>
          <w:iCs/>
          <w:color w:val="C00000"/>
          <w:sz w:val="22"/>
          <w:szCs w:val="32"/>
        </w:rPr>
      </w:pPr>
      <w:r w:rsidRPr="00CF7E96">
        <w:rPr>
          <w:rFonts w:ascii="Arial" w:hAnsi="Arial" w:cs="Arial"/>
          <w:i/>
          <w:iCs/>
          <w:color w:val="C00000"/>
          <w:sz w:val="22"/>
          <w:szCs w:val="32"/>
        </w:rPr>
        <w:t>(Inserte gráfica, si procede)</w:t>
      </w:r>
    </w:p>
    <w:p w:rsidR="009F0B35" w:rsidRDefault="009F0B35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CF7E96" w:rsidRDefault="00CF7E96" w:rsidP="00FB64AB">
      <w:pPr>
        <w:rPr>
          <w:rFonts w:ascii="Arial" w:hAnsi="Arial" w:cs="Arial"/>
          <w:b/>
          <w:bCs/>
          <w:sz w:val="22"/>
          <w:szCs w:val="32"/>
        </w:rPr>
      </w:pPr>
    </w:p>
    <w:p w:rsidR="009F0B35" w:rsidRPr="00707B0B" w:rsidRDefault="009F0B35" w:rsidP="009F0B35">
      <w:pPr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707B0B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Parte B: RESUMEN DEL CURRÍCULUM</w:t>
      </w:r>
    </w:p>
    <w:p w:rsidR="00A54926" w:rsidRPr="00707B0B" w:rsidRDefault="00A54926" w:rsidP="00522CBD">
      <w:pPr>
        <w:jc w:val="both"/>
        <w:rPr>
          <w:rFonts w:ascii="Arial" w:hAnsi="Arial" w:cs="Arial"/>
          <w:color w:val="C00000"/>
          <w:sz w:val="18"/>
          <w:szCs w:val="20"/>
        </w:rPr>
      </w:pPr>
    </w:p>
    <w:p w:rsidR="003920B1" w:rsidRPr="003920B1" w:rsidRDefault="003920B1" w:rsidP="003920B1">
      <w:pPr>
        <w:jc w:val="both"/>
        <w:rPr>
          <w:rFonts w:ascii="Arial" w:hAnsi="Arial" w:cs="Arial"/>
        </w:rPr>
      </w:pPr>
      <w:r w:rsidRPr="003920B1">
        <w:rPr>
          <w:rFonts w:ascii="Arial" w:hAnsi="Arial" w:cs="Arial"/>
        </w:rPr>
        <w:t>Ingeniero de Telecomunicación por la Universidad de Málaga (UMA, 1993) y Doctor en Informática por la Universidad Politécnica de Madrid (UPM, 1997). Es Profesor Titular de Universidad en el área de Teoría de la Señal y Comunicaciones, adscrito a la E.T.S. Ingeniería de Telecomunicación</w:t>
      </w:r>
      <w:r w:rsidR="00F42065">
        <w:rPr>
          <w:rFonts w:ascii="Arial" w:hAnsi="Arial" w:cs="Arial"/>
        </w:rPr>
        <w:t xml:space="preserve"> (ETSIT) de la UMA, desde 2002. </w:t>
      </w:r>
      <w:r w:rsidRPr="003920B1">
        <w:rPr>
          <w:rFonts w:ascii="Arial" w:hAnsi="Arial" w:cs="Arial"/>
        </w:rPr>
        <w:t xml:space="preserve">Es Subdirector y Coordinador de Calidad de la ETSIT, miembro del grupo de trabajo de Seguridad y Defensa del Colegio Oficial de Ingenieros de Telecomunicación, y coordinador del Laboratorio de Criptografía y Seguridad de la Información de la Universidad de Málaga. </w:t>
      </w:r>
      <w:r w:rsidR="00F42065">
        <w:rPr>
          <w:rFonts w:ascii="Arial" w:hAnsi="Arial" w:cs="Arial"/>
        </w:rPr>
        <w:t xml:space="preserve">Actualmente, es colaborador científico de la </w:t>
      </w:r>
      <w:proofErr w:type="spellStart"/>
      <w:r w:rsidR="00F42065">
        <w:rPr>
          <w:rFonts w:ascii="Arial" w:hAnsi="Arial" w:cs="Arial"/>
        </w:rPr>
        <w:t>Science</w:t>
      </w:r>
      <w:proofErr w:type="spellEnd"/>
      <w:r w:rsidR="00F42065">
        <w:rPr>
          <w:rFonts w:ascii="Arial" w:hAnsi="Arial" w:cs="Arial"/>
        </w:rPr>
        <w:t xml:space="preserve"> &amp; </w:t>
      </w:r>
      <w:proofErr w:type="spellStart"/>
      <w:r w:rsidR="00F42065">
        <w:rPr>
          <w:rFonts w:ascii="Arial" w:hAnsi="Arial" w:cs="Arial"/>
        </w:rPr>
        <w:t>Technology</w:t>
      </w:r>
      <w:proofErr w:type="spellEnd"/>
      <w:r w:rsidR="00F42065">
        <w:rPr>
          <w:rFonts w:ascii="Arial" w:hAnsi="Arial" w:cs="Arial"/>
        </w:rPr>
        <w:t xml:space="preserve"> </w:t>
      </w:r>
      <w:proofErr w:type="spellStart"/>
      <w:r w:rsidR="00F42065">
        <w:rPr>
          <w:rFonts w:ascii="Arial" w:hAnsi="Arial" w:cs="Arial"/>
        </w:rPr>
        <w:t>Organization</w:t>
      </w:r>
      <w:proofErr w:type="spellEnd"/>
      <w:r w:rsidR="00F42065">
        <w:rPr>
          <w:rFonts w:ascii="Arial" w:hAnsi="Arial" w:cs="Arial"/>
        </w:rPr>
        <w:t xml:space="preserve"> de la OTAN.</w:t>
      </w:r>
    </w:p>
    <w:p w:rsidR="003920B1" w:rsidRPr="003920B1" w:rsidRDefault="003920B1" w:rsidP="003920B1">
      <w:pPr>
        <w:jc w:val="both"/>
        <w:rPr>
          <w:rFonts w:ascii="Arial" w:hAnsi="Arial" w:cs="Arial"/>
        </w:rPr>
      </w:pPr>
    </w:p>
    <w:p w:rsidR="003920B1" w:rsidRPr="003920B1" w:rsidRDefault="003920B1" w:rsidP="003920B1">
      <w:pPr>
        <w:jc w:val="both"/>
        <w:rPr>
          <w:rFonts w:ascii="Arial" w:hAnsi="Arial" w:cs="Arial"/>
        </w:rPr>
      </w:pPr>
      <w:r w:rsidRPr="003920B1">
        <w:rPr>
          <w:rFonts w:ascii="Arial" w:hAnsi="Arial" w:cs="Arial"/>
        </w:rPr>
        <w:t>Doctor vinculado al CSIC, desde 2015 a 2017, desarrolla su investigación en el Grupo BIOSIP (Procesamiento de señales biomédicas, sistemas inteligentes y seguridad</w:t>
      </w:r>
      <w:r w:rsidR="00F42065">
        <w:rPr>
          <w:rFonts w:ascii="Arial" w:hAnsi="Arial" w:cs="Arial"/>
        </w:rPr>
        <w:t xml:space="preserve"> de las comunicaciones) TIC-251 en la Universidad de Málaga</w:t>
      </w:r>
      <w:r w:rsidRPr="003920B1">
        <w:rPr>
          <w:rFonts w:ascii="Arial" w:hAnsi="Arial" w:cs="Arial"/>
        </w:rPr>
        <w:t xml:space="preserve"> Su actividad se centra en la criptografía, el diseño y análisis de generadores </w:t>
      </w:r>
      <w:proofErr w:type="spellStart"/>
      <w:r w:rsidRPr="003920B1">
        <w:rPr>
          <w:rFonts w:ascii="Arial" w:hAnsi="Arial" w:cs="Arial"/>
        </w:rPr>
        <w:t>pseudoaleatorios</w:t>
      </w:r>
      <w:proofErr w:type="spellEnd"/>
      <w:r w:rsidRPr="003920B1">
        <w:rPr>
          <w:rFonts w:ascii="Arial" w:hAnsi="Arial" w:cs="Arial"/>
        </w:rPr>
        <w:t xml:space="preserve">, la seguridad aplicada a sistemas de comunicaciones, con especial énfasis en los sistemas RFID y otros de bajo coste y en el análisis y desarrollo de nuevos servicios y aplicaciones inalámbricas. Ha participado en numerosos proyectos de investigación financiados por entidades públicas y en contratos de investigación, desarrollo y formación con empresas privadas. Es autor de más de 100 publicaciones en revistas y congresos de carácter nacional e internacional. </w:t>
      </w:r>
    </w:p>
    <w:p w:rsidR="003920B1" w:rsidRPr="003920B1" w:rsidRDefault="003920B1" w:rsidP="003920B1">
      <w:pPr>
        <w:jc w:val="both"/>
        <w:rPr>
          <w:rFonts w:ascii="Arial" w:hAnsi="Arial" w:cs="Arial"/>
        </w:rPr>
      </w:pPr>
      <w:r w:rsidRPr="003920B1">
        <w:rPr>
          <w:rFonts w:ascii="Arial" w:hAnsi="Arial" w:cs="Arial"/>
        </w:rPr>
        <w:t>Es revisor de revistas científicas indexadas en el JCR en el campo de la criptografía y la seguridad en redes y miembro del comité de programa de los congresos nacionales de criptografía y de importantes congresos internacionales.</w:t>
      </w:r>
      <w:r w:rsidR="00F42065">
        <w:rPr>
          <w:rFonts w:ascii="Arial" w:hAnsi="Arial" w:cs="Arial"/>
        </w:rPr>
        <w:t xml:space="preserve"> </w:t>
      </w:r>
      <w:r w:rsidRPr="003920B1">
        <w:rPr>
          <w:rFonts w:ascii="Arial" w:hAnsi="Arial" w:cs="Arial"/>
        </w:rPr>
        <w:t xml:space="preserve">Es evaluador de la ANEP (Agencia Nacional de Evaluación y Prospectiva) desde 2009. </w:t>
      </w:r>
      <w:r w:rsidR="00F42065">
        <w:rPr>
          <w:rFonts w:ascii="Arial" w:hAnsi="Arial" w:cs="Arial"/>
        </w:rPr>
        <w:t xml:space="preserve">Ha participado como </w:t>
      </w:r>
      <w:r w:rsidRPr="003920B1">
        <w:rPr>
          <w:rFonts w:ascii="Arial" w:hAnsi="Arial" w:cs="Arial"/>
        </w:rPr>
        <w:t>experto técnico de la agencia EQA en las eva</w:t>
      </w:r>
      <w:r w:rsidR="00F42065">
        <w:rPr>
          <w:rFonts w:ascii="Arial" w:hAnsi="Arial" w:cs="Arial"/>
        </w:rPr>
        <w:t>luaciones de proyectos de I+D+I desde 2013</w:t>
      </w:r>
      <w:r w:rsidR="00627567">
        <w:rPr>
          <w:rFonts w:ascii="Arial" w:hAnsi="Arial" w:cs="Arial"/>
        </w:rPr>
        <w:t xml:space="preserve"> a 2017.</w:t>
      </w:r>
      <w:r w:rsidRPr="003920B1">
        <w:rPr>
          <w:rFonts w:ascii="Arial" w:hAnsi="Arial" w:cs="Arial"/>
        </w:rPr>
        <w:t xml:space="preserve"> Desde 2014 participa como vocal académico en los paneles de expertos para la renovación de la acreditación de los títulos de grado y máster en la Comunidad de Madrid, a través de la Fundación </w:t>
      </w:r>
      <w:proofErr w:type="spellStart"/>
      <w:r w:rsidRPr="003920B1">
        <w:rPr>
          <w:rFonts w:ascii="Arial" w:hAnsi="Arial" w:cs="Arial"/>
        </w:rPr>
        <w:t>Madrimasd</w:t>
      </w:r>
      <w:proofErr w:type="spellEnd"/>
      <w:r w:rsidRPr="003920B1">
        <w:rPr>
          <w:rFonts w:ascii="Arial" w:hAnsi="Arial" w:cs="Arial"/>
        </w:rPr>
        <w:t xml:space="preserve">. Participa, igualmente, en los paneles de ANECA para la acreditación de títulos bajo el programa ACREDITA+ para la obtención del sello de excelencia EUR-ACE. Es evaluador internacional de la Dirección de Evaluación y Acreditación (DEVA) de la Agencia Andaluza del Conocimiento.   </w:t>
      </w:r>
    </w:p>
    <w:p w:rsidR="00A54926" w:rsidRDefault="003920B1" w:rsidP="003920B1">
      <w:pPr>
        <w:jc w:val="both"/>
        <w:rPr>
          <w:rFonts w:ascii="Arial" w:hAnsi="Arial" w:cs="Arial"/>
        </w:rPr>
      </w:pPr>
      <w:r w:rsidRPr="003920B1">
        <w:rPr>
          <w:rFonts w:ascii="Arial" w:hAnsi="Arial" w:cs="Arial"/>
        </w:rPr>
        <w:t xml:space="preserve">Ha dirigido más de 70 trabajos fin de estudios sobre desarrollos de nuevos servicios y aplicaciones de tecnologías inalámbricas (RFID, Bluetooth, </w:t>
      </w:r>
      <w:proofErr w:type="spellStart"/>
      <w:r w:rsidRPr="003920B1">
        <w:rPr>
          <w:rFonts w:ascii="Arial" w:hAnsi="Arial" w:cs="Arial"/>
        </w:rPr>
        <w:t>ZigBee</w:t>
      </w:r>
      <w:proofErr w:type="spellEnd"/>
      <w:proofErr w:type="gramStart"/>
      <w:r w:rsidRPr="003920B1">
        <w:rPr>
          <w:rFonts w:ascii="Arial" w:hAnsi="Arial" w:cs="Arial"/>
        </w:rPr>
        <w:t>, …</w:t>
      </w:r>
      <w:proofErr w:type="gramEnd"/>
      <w:r w:rsidRPr="003920B1">
        <w:rPr>
          <w:rFonts w:ascii="Arial" w:hAnsi="Arial" w:cs="Arial"/>
        </w:rPr>
        <w:t xml:space="preserve">), seguridad de la información y marcas de agua para identificación y protección de audio, imagen y video. Participa en los cursos de doctorado y </w:t>
      </w:r>
      <w:proofErr w:type="spellStart"/>
      <w:r w:rsidRPr="003920B1">
        <w:rPr>
          <w:rFonts w:ascii="Arial" w:hAnsi="Arial" w:cs="Arial"/>
        </w:rPr>
        <w:t>master</w:t>
      </w:r>
      <w:proofErr w:type="spellEnd"/>
      <w:r w:rsidRPr="003920B1">
        <w:rPr>
          <w:rFonts w:ascii="Arial" w:hAnsi="Arial" w:cs="Arial"/>
        </w:rPr>
        <w:t xml:space="preserve"> ofi</w:t>
      </w:r>
      <w:r w:rsidR="00F42065">
        <w:rPr>
          <w:rFonts w:ascii="Arial" w:hAnsi="Arial" w:cs="Arial"/>
        </w:rPr>
        <w:t xml:space="preserve">ciales de posgrado desde 1999. </w:t>
      </w:r>
      <w:r w:rsidRPr="003920B1">
        <w:rPr>
          <w:rFonts w:ascii="Arial" w:hAnsi="Arial" w:cs="Arial"/>
        </w:rPr>
        <w:t xml:space="preserve">Desde 1995 a 1998 ha trabajado en el Consejo Superior de Investigaciones Científicas (CSIC) como becario </w:t>
      </w:r>
      <w:proofErr w:type="spellStart"/>
      <w:r w:rsidRPr="003920B1">
        <w:rPr>
          <w:rFonts w:ascii="Arial" w:hAnsi="Arial" w:cs="Arial"/>
        </w:rPr>
        <w:t>predoctoral</w:t>
      </w:r>
      <w:proofErr w:type="spellEnd"/>
      <w:r w:rsidRPr="003920B1">
        <w:rPr>
          <w:rFonts w:ascii="Arial" w:hAnsi="Arial" w:cs="Arial"/>
        </w:rPr>
        <w:t xml:space="preserve"> en el </w:t>
      </w:r>
      <w:proofErr w:type="spellStart"/>
      <w:r w:rsidRPr="003920B1">
        <w:rPr>
          <w:rFonts w:ascii="Arial" w:hAnsi="Arial" w:cs="Arial"/>
        </w:rPr>
        <w:t>Dept</w:t>
      </w:r>
      <w:proofErr w:type="spellEnd"/>
      <w:r w:rsidRPr="003920B1">
        <w:rPr>
          <w:rFonts w:ascii="Arial" w:hAnsi="Arial" w:cs="Arial"/>
        </w:rPr>
        <w:t xml:space="preserve">. </w:t>
      </w:r>
      <w:proofErr w:type="gramStart"/>
      <w:r w:rsidRPr="003920B1">
        <w:rPr>
          <w:rFonts w:ascii="Arial" w:hAnsi="Arial" w:cs="Arial"/>
        </w:rPr>
        <w:t>de</w:t>
      </w:r>
      <w:proofErr w:type="gramEnd"/>
      <w:r w:rsidRPr="003920B1">
        <w:rPr>
          <w:rFonts w:ascii="Arial" w:hAnsi="Arial" w:cs="Arial"/>
        </w:rPr>
        <w:t xml:space="preserve"> Tratamiento de la Información y Codificación, lo que le permitió realizar su tesis doctoral y otros trabajos de investigación en el área de la Criptografía y la Seguridad de la Información. Desde 1998 a 2002 ha desarrollado labores docentes e investigadoras como Profesor Asociado a tiempo completo en el Departamento de Ingeniería de Comunicaciones de la UMA.</w:t>
      </w:r>
    </w:p>
    <w:p w:rsidR="00707B0B" w:rsidRDefault="00707B0B" w:rsidP="00522CBD">
      <w:pPr>
        <w:jc w:val="both"/>
        <w:rPr>
          <w:rFonts w:ascii="Arial" w:hAnsi="Arial" w:cs="Arial"/>
        </w:rPr>
      </w:pPr>
    </w:p>
    <w:p w:rsidR="009F0B35" w:rsidRDefault="009F0B35" w:rsidP="00522CBD">
      <w:pPr>
        <w:jc w:val="both"/>
        <w:rPr>
          <w:rFonts w:ascii="Arial" w:hAnsi="Arial" w:cs="Arial"/>
        </w:rPr>
      </w:pPr>
    </w:p>
    <w:p w:rsidR="00707B0B" w:rsidRDefault="009F0B35" w:rsidP="009F0B35">
      <w:pPr>
        <w:jc w:val="both"/>
        <w:rPr>
          <w:rFonts w:ascii="Arial" w:hAnsi="Arial" w:cs="Arial"/>
          <w:i/>
          <w:iCs/>
          <w:color w:val="C00000"/>
        </w:rPr>
      </w:pPr>
      <w:r w:rsidRPr="00707B0B">
        <w:rPr>
          <w:rFonts w:ascii="Arial" w:hAnsi="Arial" w:cs="Arial"/>
          <w:b/>
          <w:bCs/>
          <w:color w:val="C00000"/>
          <w:sz w:val="28"/>
          <w:szCs w:val="28"/>
        </w:rPr>
        <w:t>Parte C: MÉRITOS MÁS RELEVANTES</w:t>
      </w:r>
      <w:r w:rsidRPr="009F0B35">
        <w:rPr>
          <w:rFonts w:ascii="Arial" w:hAnsi="Arial" w:cs="Arial"/>
          <w:b/>
          <w:bCs/>
          <w:color w:val="C00000"/>
        </w:rPr>
        <w:t xml:space="preserve"> </w:t>
      </w:r>
      <w:r w:rsidRPr="009F0B35">
        <w:rPr>
          <w:rFonts w:ascii="Arial" w:hAnsi="Arial" w:cs="Arial"/>
          <w:i/>
          <w:iCs/>
          <w:color w:val="C00000"/>
        </w:rPr>
        <w:t>(ordenados por tipología)</w:t>
      </w:r>
      <w:r w:rsidR="00CF7E96">
        <w:rPr>
          <w:rFonts w:ascii="Arial" w:hAnsi="Arial" w:cs="Arial"/>
          <w:i/>
          <w:iCs/>
          <w:color w:val="C00000"/>
        </w:rPr>
        <w:t xml:space="preserve">. </w:t>
      </w:r>
    </w:p>
    <w:p w:rsidR="009F0B35" w:rsidRDefault="00CF7E96" w:rsidP="00707B0B">
      <w:pPr>
        <w:jc w:val="center"/>
        <w:rPr>
          <w:rFonts w:ascii="Arial" w:hAnsi="Arial" w:cs="Arial"/>
          <w:i/>
          <w:iCs/>
          <w:color w:val="C00000"/>
        </w:rPr>
      </w:pPr>
      <w:r>
        <w:rPr>
          <w:rFonts w:ascii="Arial" w:hAnsi="Arial" w:cs="Arial"/>
          <w:i/>
          <w:iCs/>
          <w:color w:val="C00000"/>
        </w:rPr>
        <w:t>Período 2014-2020.</w:t>
      </w:r>
    </w:p>
    <w:p w:rsidR="009F0B35" w:rsidRPr="00CF7E96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C.1. P</w:t>
      </w:r>
      <w:r w:rsidR="00CF7E96"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ublicaciones.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626F3A">
        <w:rPr>
          <w:rFonts w:ascii="Arial" w:hAnsi="Arial" w:cs="Arial"/>
          <w:sz w:val="22"/>
          <w:szCs w:val="22"/>
          <w:lang w:val="en-US"/>
        </w:rPr>
        <w:t xml:space="preserve">G.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Cotrina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A. Ortiz,</w:t>
      </w:r>
      <w:r w:rsidRPr="00626F3A">
        <w:rPr>
          <w:rFonts w:ascii="Arial" w:hAnsi="Arial" w:cs="Arial"/>
          <w:sz w:val="22"/>
          <w:szCs w:val="22"/>
          <w:lang w:val="en-US"/>
        </w:rPr>
        <w:t xml:space="preserve"> </w:t>
      </w:r>
      <w:r w:rsidRPr="00626F3A">
        <w:rPr>
          <w:rFonts w:ascii="Arial" w:hAnsi="Arial" w:cs="Arial"/>
          <w:sz w:val="22"/>
          <w:szCs w:val="22"/>
          <w:lang w:val="en-US"/>
        </w:rPr>
        <w:t>“</w:t>
      </w:r>
      <w:r w:rsidRPr="00626F3A">
        <w:rPr>
          <w:rFonts w:ascii="Arial" w:hAnsi="Arial" w:cs="Arial"/>
          <w:b/>
          <w:sz w:val="22"/>
          <w:szCs w:val="22"/>
          <w:lang w:val="en-US"/>
        </w:rPr>
        <w:t>Gaussian Pseudorandom Number Generator Based on Cyclic Rotations of Linear Feedback Shift Registers</w:t>
      </w:r>
      <w:r w:rsidRPr="00626F3A">
        <w:rPr>
          <w:rFonts w:ascii="Arial" w:hAnsi="Arial" w:cs="Arial"/>
          <w:sz w:val="22"/>
          <w:szCs w:val="22"/>
          <w:lang w:val="en-US"/>
        </w:rPr>
        <w:t>”,</w:t>
      </w:r>
      <w:r w:rsidRPr="00626F3A">
        <w:rPr>
          <w:rFonts w:ascii="Arial" w:hAnsi="Arial" w:cs="Arial"/>
          <w:sz w:val="22"/>
          <w:szCs w:val="22"/>
          <w:lang w:val="en-US"/>
        </w:rPr>
        <w:t xml:space="preserve"> </w:t>
      </w:r>
      <w:r w:rsidRPr="00626F3A">
        <w:rPr>
          <w:rFonts w:ascii="Arial" w:hAnsi="Arial" w:cs="Arial"/>
          <w:i/>
          <w:sz w:val="22"/>
          <w:szCs w:val="22"/>
          <w:lang w:val="en-US"/>
        </w:rPr>
        <w:t>Sensors</w:t>
      </w:r>
      <w:r w:rsidRPr="00626F3A">
        <w:rPr>
          <w:rFonts w:ascii="Arial" w:hAnsi="Arial" w:cs="Arial"/>
          <w:sz w:val="22"/>
          <w:szCs w:val="22"/>
          <w:lang w:val="en-US"/>
        </w:rPr>
        <w:t>, 20, article 2103, (2020); doi:10.3390/s20072103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626F3A">
        <w:rPr>
          <w:rFonts w:ascii="Arial" w:hAnsi="Arial" w:cs="Arial"/>
          <w:sz w:val="22"/>
          <w:szCs w:val="22"/>
          <w:lang w:val="en-US"/>
        </w:rPr>
        <w:lastRenderedPageBreak/>
        <w:t xml:space="preserve">M.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López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A. Ortiz, "</w:t>
      </w:r>
      <w:r w:rsidRPr="00626F3A">
        <w:rPr>
          <w:rFonts w:ascii="Arial" w:hAnsi="Arial" w:cs="Arial"/>
          <w:b/>
          <w:sz w:val="22"/>
          <w:szCs w:val="22"/>
          <w:lang w:val="en-US"/>
        </w:rPr>
        <w:t xml:space="preserve">An extensive validation of a SIR epidemic model to study the propagation of jamming attacks against </w:t>
      </w:r>
      <w:proofErr w:type="spellStart"/>
      <w:r w:rsidRPr="00626F3A">
        <w:rPr>
          <w:rFonts w:ascii="Arial" w:hAnsi="Arial" w:cs="Arial"/>
          <w:b/>
          <w:sz w:val="22"/>
          <w:szCs w:val="22"/>
          <w:lang w:val="en-US"/>
        </w:rPr>
        <w:t>IoT</w:t>
      </w:r>
      <w:proofErr w:type="spellEnd"/>
      <w:r w:rsidRPr="00626F3A">
        <w:rPr>
          <w:rFonts w:ascii="Arial" w:hAnsi="Arial" w:cs="Arial"/>
          <w:b/>
          <w:sz w:val="22"/>
          <w:szCs w:val="22"/>
          <w:lang w:val="en-US"/>
        </w:rPr>
        <w:t xml:space="preserve"> wireless networks</w:t>
      </w:r>
      <w:r w:rsidRPr="00626F3A">
        <w:rPr>
          <w:rFonts w:ascii="Arial" w:hAnsi="Arial" w:cs="Arial"/>
          <w:sz w:val="22"/>
          <w:szCs w:val="22"/>
          <w:lang w:val="en-US"/>
        </w:rPr>
        <w:t>", Computer Networks, 165 (24)</w:t>
      </w:r>
      <w:r w:rsidRPr="00626F3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626F3A">
        <w:rPr>
          <w:rFonts w:ascii="Arial" w:hAnsi="Arial" w:cs="Arial"/>
          <w:sz w:val="22"/>
          <w:szCs w:val="22"/>
          <w:lang w:val="en-US"/>
        </w:rPr>
        <w:t>(2019), 106945,  DOI: 10.1016/j.comnet.2019.106945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626F3A">
        <w:rPr>
          <w:rFonts w:ascii="Arial" w:hAnsi="Arial" w:cs="Arial"/>
          <w:sz w:val="22"/>
          <w:szCs w:val="22"/>
          <w:lang w:val="en-US"/>
        </w:rPr>
        <w:t xml:space="preserve">G.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Avoine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M.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Bingöl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I.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Boureanu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S.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Capkun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G.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Hancke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S.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Kardas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C. H. Kim, C.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Lauradoux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B. Martin, J.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K. B. Rasmussen, D.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Singelée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Tchamkerten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R. Trujillo-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Rasua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S.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Vaudenay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"</w:t>
      </w:r>
      <w:r w:rsidRPr="00626F3A">
        <w:rPr>
          <w:rFonts w:ascii="Arial" w:hAnsi="Arial" w:cs="Arial"/>
          <w:b/>
          <w:sz w:val="22"/>
          <w:szCs w:val="22"/>
          <w:lang w:val="en-US"/>
        </w:rPr>
        <w:t>Security of Distance-Bounding: A Survey</w:t>
      </w:r>
      <w:r w:rsidRPr="00626F3A">
        <w:rPr>
          <w:rFonts w:ascii="Arial" w:hAnsi="Arial" w:cs="Arial"/>
          <w:sz w:val="22"/>
          <w:szCs w:val="22"/>
          <w:lang w:val="en-US"/>
        </w:rPr>
        <w:t>", ACM Computing Surveys (2018)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626F3A">
        <w:rPr>
          <w:rFonts w:ascii="Arial" w:hAnsi="Arial" w:cs="Arial"/>
          <w:sz w:val="22"/>
          <w:szCs w:val="22"/>
          <w:lang w:val="en-US"/>
        </w:rPr>
        <w:t xml:space="preserve">J.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M.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Burmester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G. Yang, “</w:t>
      </w:r>
      <w:r w:rsidRPr="00626F3A">
        <w:rPr>
          <w:rFonts w:ascii="Arial" w:hAnsi="Arial" w:cs="Arial"/>
          <w:b/>
          <w:sz w:val="22"/>
          <w:szCs w:val="22"/>
          <w:lang w:val="en-US"/>
        </w:rPr>
        <w:t>RFID ownership transfer with positive secrecy capacity</w:t>
      </w:r>
      <w:r w:rsidRPr="00626F3A">
        <w:rPr>
          <w:rFonts w:ascii="Arial" w:hAnsi="Arial" w:cs="Arial"/>
          <w:sz w:val="22"/>
          <w:szCs w:val="22"/>
          <w:lang w:val="en-US"/>
        </w:rPr>
        <w:t>”, Sensors, 53 (2017)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626F3A">
        <w:rPr>
          <w:rFonts w:ascii="Arial" w:hAnsi="Arial" w:cs="Arial"/>
          <w:sz w:val="22"/>
          <w:szCs w:val="22"/>
          <w:lang w:val="en-US"/>
        </w:rPr>
        <w:t xml:space="preserve">F. </w:t>
      </w:r>
      <w:proofErr w:type="gramStart"/>
      <w:r w:rsidRPr="00626F3A">
        <w:rPr>
          <w:rFonts w:ascii="Arial" w:hAnsi="Arial" w:cs="Arial"/>
          <w:sz w:val="22"/>
          <w:szCs w:val="22"/>
          <w:lang w:val="en-US"/>
        </w:rPr>
        <w:t>Lozano ,</w:t>
      </w:r>
      <w:proofErr w:type="gramEnd"/>
      <w:r w:rsidRPr="00626F3A">
        <w:rPr>
          <w:rFonts w:ascii="Arial" w:hAnsi="Arial" w:cs="Arial"/>
          <w:sz w:val="22"/>
          <w:szCs w:val="22"/>
          <w:lang w:val="en-US"/>
        </w:rPr>
        <w:t xml:space="preserve"> A. Ortiz,  J.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 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“</w:t>
      </w:r>
      <w:r w:rsidRPr="00626F3A">
        <w:rPr>
          <w:rFonts w:ascii="Arial" w:hAnsi="Arial" w:cs="Arial"/>
          <w:b/>
          <w:sz w:val="22"/>
          <w:szCs w:val="22"/>
          <w:lang w:val="en-US"/>
        </w:rPr>
        <w:t>Automatic computation of regions of interest by Robust Principal Component Analysis. Application to automatic dementia diagnosis</w:t>
      </w:r>
      <w:r w:rsidRPr="00626F3A">
        <w:rPr>
          <w:rFonts w:ascii="Arial" w:hAnsi="Arial" w:cs="Arial"/>
          <w:sz w:val="22"/>
          <w:szCs w:val="22"/>
          <w:lang w:val="en-US"/>
        </w:rPr>
        <w:t>” Knowledge-Based Systems (2017), Volume 123 Issue C, May 2017, 229-237, doi.org/10.1016/j.knosys.2017.02.025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626F3A">
        <w:rPr>
          <w:rFonts w:ascii="Arial" w:hAnsi="Arial" w:cs="Arial"/>
          <w:sz w:val="22"/>
          <w:szCs w:val="22"/>
          <w:lang w:val="en-US"/>
        </w:rPr>
        <w:t xml:space="preserve">J.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M.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Burmester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“</w:t>
      </w:r>
      <w:r w:rsidRPr="00626F3A">
        <w:rPr>
          <w:rFonts w:ascii="Arial" w:hAnsi="Arial" w:cs="Arial"/>
          <w:b/>
          <w:sz w:val="22"/>
          <w:szCs w:val="22"/>
          <w:lang w:val="en-US"/>
        </w:rPr>
        <w:t>Attacks on ownership transfer scheme for multi-tag multi-owner passive RFID environments</w:t>
      </w:r>
      <w:r w:rsidRPr="00626F3A">
        <w:rPr>
          <w:rFonts w:ascii="Arial" w:hAnsi="Arial" w:cs="Arial"/>
          <w:sz w:val="22"/>
          <w:szCs w:val="22"/>
          <w:lang w:val="en-US"/>
        </w:rPr>
        <w:t>”, Computer Communications, 88, pp 84-88 (2016)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J.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Fúster-Sabater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"</w:t>
      </w:r>
      <w:r w:rsidRPr="00626F3A">
        <w:rPr>
          <w:rFonts w:ascii="Arial" w:hAnsi="Arial" w:cs="Arial"/>
          <w:b/>
          <w:sz w:val="22"/>
          <w:szCs w:val="22"/>
          <w:lang w:val="en-US"/>
        </w:rPr>
        <w:t xml:space="preserve">Revision of J3Gen and validity of the attacks by </w:t>
      </w:r>
      <w:proofErr w:type="spellStart"/>
      <w:r w:rsidRPr="00626F3A">
        <w:rPr>
          <w:rFonts w:ascii="Arial" w:hAnsi="Arial" w:cs="Arial"/>
          <w:b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b/>
          <w:sz w:val="22"/>
          <w:szCs w:val="22"/>
          <w:lang w:val="en-US"/>
        </w:rPr>
        <w:t xml:space="preserve"> et al.</w:t>
      </w:r>
      <w:r w:rsidRPr="00626F3A">
        <w:rPr>
          <w:rFonts w:ascii="Arial" w:hAnsi="Arial" w:cs="Arial"/>
          <w:sz w:val="22"/>
          <w:szCs w:val="22"/>
          <w:lang w:val="en-US"/>
        </w:rPr>
        <w:t>" Sensors (2015), 15, pp. 11988-11992 doi:10.3390/s150511988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A.Peinado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J.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Fúster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"</w:t>
      </w:r>
      <w:r w:rsidRPr="00626F3A">
        <w:rPr>
          <w:rFonts w:ascii="Arial" w:hAnsi="Arial" w:cs="Arial"/>
          <w:b/>
          <w:sz w:val="22"/>
          <w:szCs w:val="22"/>
          <w:lang w:val="en-US"/>
        </w:rPr>
        <w:t>EPCGen2 Pseudorandom Number Generators: Analysis of J3Gen</w:t>
      </w:r>
      <w:r w:rsidRPr="00626F3A">
        <w:rPr>
          <w:rFonts w:ascii="Arial" w:hAnsi="Arial" w:cs="Arial"/>
          <w:sz w:val="22"/>
          <w:szCs w:val="22"/>
          <w:lang w:val="en-US"/>
        </w:rPr>
        <w:t xml:space="preserve">", </w:t>
      </w:r>
      <w:r w:rsidRPr="00626F3A">
        <w:rPr>
          <w:rFonts w:ascii="Arial" w:hAnsi="Arial" w:cs="Arial"/>
          <w:i/>
          <w:sz w:val="22"/>
          <w:szCs w:val="22"/>
          <w:lang w:val="en-US"/>
        </w:rPr>
        <w:t>Sensors (2014), 14, pp. 6500-6515.</w:t>
      </w:r>
      <w:r w:rsidRPr="00626F3A">
        <w:rPr>
          <w:rFonts w:ascii="Arial" w:hAnsi="Arial" w:cs="Arial"/>
          <w:sz w:val="22"/>
          <w:szCs w:val="22"/>
          <w:lang w:val="en-US"/>
        </w:rPr>
        <w:t xml:space="preserve"> doi:10.3390/s140406500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A.Peinado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Fúster-Sabater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>, “</w:t>
      </w:r>
      <w:r w:rsidRPr="00626F3A">
        <w:rPr>
          <w:rFonts w:ascii="Arial" w:hAnsi="Arial" w:cs="Arial"/>
          <w:b/>
          <w:sz w:val="22"/>
          <w:szCs w:val="22"/>
          <w:lang w:val="en-US"/>
        </w:rPr>
        <w:t>Generation of pseudorandom binary sequences by means of LFSRs with dynamic feedback</w:t>
      </w:r>
      <w:r w:rsidRPr="00626F3A">
        <w:rPr>
          <w:rFonts w:ascii="Arial" w:hAnsi="Arial" w:cs="Arial"/>
          <w:sz w:val="22"/>
          <w:szCs w:val="22"/>
          <w:lang w:val="en-US"/>
        </w:rPr>
        <w:t xml:space="preserve">”.  </w:t>
      </w:r>
      <w:r w:rsidRPr="00626F3A">
        <w:rPr>
          <w:rFonts w:ascii="Arial" w:hAnsi="Arial" w:cs="Arial"/>
          <w:i/>
          <w:sz w:val="22"/>
          <w:szCs w:val="22"/>
          <w:lang w:val="en-US"/>
        </w:rPr>
        <w:t xml:space="preserve">Mathematical and Computer </w:t>
      </w:r>
      <w:proofErr w:type="spellStart"/>
      <w:r w:rsidRPr="00626F3A">
        <w:rPr>
          <w:rFonts w:ascii="Arial" w:hAnsi="Arial" w:cs="Arial"/>
          <w:i/>
          <w:sz w:val="22"/>
          <w:szCs w:val="22"/>
          <w:lang w:val="en-US"/>
        </w:rPr>
        <w:t>Modelling</w:t>
      </w:r>
      <w:proofErr w:type="spellEnd"/>
      <w:r w:rsidRPr="00626F3A">
        <w:rPr>
          <w:rFonts w:ascii="Arial" w:hAnsi="Arial" w:cs="Arial"/>
          <w:i/>
          <w:sz w:val="22"/>
          <w:szCs w:val="22"/>
          <w:lang w:val="en-US"/>
        </w:rPr>
        <w:t>, vol. 57</w:t>
      </w:r>
      <w:proofErr w:type="gramStart"/>
      <w:r w:rsidRPr="00626F3A">
        <w:rPr>
          <w:rFonts w:ascii="Arial" w:hAnsi="Arial" w:cs="Arial"/>
          <w:i/>
          <w:sz w:val="22"/>
          <w:szCs w:val="22"/>
          <w:lang w:val="en-US"/>
        </w:rPr>
        <w:t>,(</w:t>
      </w:r>
      <w:proofErr w:type="gramEnd"/>
      <w:r w:rsidRPr="00626F3A">
        <w:rPr>
          <w:rFonts w:ascii="Arial" w:hAnsi="Arial" w:cs="Arial"/>
          <w:i/>
          <w:sz w:val="22"/>
          <w:szCs w:val="22"/>
          <w:lang w:val="en-US"/>
        </w:rPr>
        <w:t>2013) no. 11-12, pp. 2596-2604</w:t>
      </w:r>
      <w:r w:rsidRPr="00626F3A">
        <w:rPr>
          <w:rFonts w:ascii="Arial" w:hAnsi="Arial" w:cs="Arial"/>
          <w:sz w:val="22"/>
          <w:szCs w:val="22"/>
          <w:lang w:val="en-US"/>
        </w:rPr>
        <w:t xml:space="preserve">. doi:10.1016/j.mcm.2011.07.023 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J.Munilla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A.Peinado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</w:t>
      </w:r>
      <w:r w:rsidRPr="00626F3A">
        <w:rPr>
          <w:rFonts w:ascii="Arial" w:hAnsi="Arial" w:cs="Arial"/>
          <w:sz w:val="22"/>
          <w:szCs w:val="22"/>
          <w:lang w:val="en-GB"/>
        </w:rPr>
        <w:t>“</w:t>
      </w:r>
      <w:r w:rsidRPr="00626F3A">
        <w:rPr>
          <w:rFonts w:ascii="Arial" w:hAnsi="Arial" w:cs="Arial"/>
          <w:b/>
          <w:sz w:val="22"/>
          <w:szCs w:val="22"/>
          <w:lang w:val="en-GB"/>
        </w:rPr>
        <w:t>Attacks on a Distance Bounding Protocol</w:t>
      </w:r>
      <w:r w:rsidRPr="00626F3A">
        <w:rPr>
          <w:rFonts w:ascii="Arial" w:hAnsi="Arial" w:cs="Arial"/>
          <w:sz w:val="22"/>
          <w:szCs w:val="22"/>
          <w:lang w:val="en-GB"/>
        </w:rPr>
        <w:t xml:space="preserve">”, </w:t>
      </w:r>
      <w:r w:rsidRPr="00626F3A">
        <w:rPr>
          <w:rFonts w:ascii="Arial" w:hAnsi="Arial" w:cs="Arial"/>
          <w:i/>
          <w:sz w:val="22"/>
          <w:szCs w:val="22"/>
          <w:lang w:val="en-GB"/>
        </w:rPr>
        <w:t>Computer Communications (2010), 33, pp. 884-889</w:t>
      </w:r>
      <w:r w:rsidRPr="00626F3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626F3A">
        <w:rPr>
          <w:rFonts w:ascii="Arial" w:hAnsi="Arial" w:cs="Arial"/>
          <w:sz w:val="22"/>
          <w:szCs w:val="22"/>
          <w:lang w:val="en-GB"/>
        </w:rPr>
        <w:t>doi</w:t>
      </w:r>
      <w:proofErr w:type="spellEnd"/>
      <w:r w:rsidRPr="00626F3A">
        <w:rPr>
          <w:rFonts w:ascii="Arial" w:hAnsi="Arial" w:cs="Arial"/>
          <w:sz w:val="22"/>
          <w:szCs w:val="22"/>
          <w:lang w:val="en-GB"/>
        </w:rPr>
        <w:t>: 10.1016/j.comcom.2010.01.002</w:t>
      </w:r>
    </w:p>
    <w:p w:rsidR="00627567" w:rsidRPr="00626F3A" w:rsidRDefault="00627567" w:rsidP="0034322B">
      <w:pPr>
        <w:pStyle w:val="Textoindependiente"/>
        <w:numPr>
          <w:ilvl w:val="0"/>
          <w:numId w:val="8"/>
        </w:numPr>
        <w:spacing w:before="100" w:beforeAutospacing="1"/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626F3A">
        <w:rPr>
          <w:rFonts w:ascii="Arial" w:hAnsi="Arial" w:cs="Arial"/>
          <w:sz w:val="22"/>
          <w:szCs w:val="22"/>
          <w:lang w:val="en-US"/>
        </w:rPr>
        <w:t xml:space="preserve">J.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Munilla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A. </w:t>
      </w:r>
      <w:proofErr w:type="spellStart"/>
      <w:r w:rsidRPr="00626F3A">
        <w:rPr>
          <w:rFonts w:ascii="Arial" w:hAnsi="Arial" w:cs="Arial"/>
          <w:sz w:val="22"/>
          <w:szCs w:val="22"/>
          <w:lang w:val="en-US"/>
        </w:rPr>
        <w:t>Peinado</w:t>
      </w:r>
      <w:proofErr w:type="spellEnd"/>
      <w:r w:rsidRPr="00626F3A">
        <w:rPr>
          <w:rFonts w:ascii="Arial" w:hAnsi="Arial" w:cs="Arial"/>
          <w:sz w:val="22"/>
          <w:szCs w:val="22"/>
          <w:lang w:val="en-US"/>
        </w:rPr>
        <w:t xml:space="preserve">, </w:t>
      </w:r>
      <w:r w:rsidRPr="00626F3A">
        <w:rPr>
          <w:rFonts w:ascii="Arial" w:hAnsi="Arial" w:cs="Arial"/>
          <w:sz w:val="22"/>
          <w:szCs w:val="22"/>
          <w:lang w:val="en-GB"/>
        </w:rPr>
        <w:t>“</w:t>
      </w:r>
      <w:r w:rsidRPr="00626F3A">
        <w:rPr>
          <w:rFonts w:ascii="Arial" w:hAnsi="Arial" w:cs="Arial"/>
          <w:b/>
          <w:sz w:val="22"/>
          <w:szCs w:val="22"/>
          <w:lang w:val="en-GB"/>
        </w:rPr>
        <w:t>Enhanced Low-Cost RFID Protocol to Detect Relay Attacks</w:t>
      </w:r>
      <w:r w:rsidRPr="00626F3A">
        <w:rPr>
          <w:rFonts w:ascii="Arial" w:hAnsi="Arial" w:cs="Arial"/>
          <w:sz w:val="22"/>
          <w:szCs w:val="22"/>
          <w:lang w:val="en-GB"/>
        </w:rPr>
        <w:t xml:space="preserve">”, </w:t>
      </w:r>
      <w:r w:rsidRPr="00626F3A">
        <w:rPr>
          <w:rFonts w:ascii="Arial" w:hAnsi="Arial" w:cs="Arial"/>
          <w:i/>
          <w:iCs/>
          <w:sz w:val="22"/>
          <w:szCs w:val="22"/>
          <w:lang w:val="en-US"/>
        </w:rPr>
        <w:t>Wireless Communications and Mobile Computing</w:t>
      </w:r>
      <w:r w:rsidRPr="00626F3A">
        <w:rPr>
          <w:rFonts w:ascii="Arial" w:hAnsi="Arial" w:cs="Arial"/>
          <w:i/>
          <w:sz w:val="22"/>
          <w:szCs w:val="22"/>
          <w:lang w:val="en-US"/>
        </w:rPr>
        <w:t>,  (2009)</w:t>
      </w:r>
      <w:r w:rsidRPr="00626F3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26F3A">
        <w:rPr>
          <w:rFonts w:ascii="Arial" w:hAnsi="Arial" w:cs="Arial"/>
          <w:sz w:val="22"/>
          <w:szCs w:val="22"/>
          <w:lang w:val="en-GB"/>
        </w:rPr>
        <w:t>doi</w:t>
      </w:r>
      <w:proofErr w:type="spellEnd"/>
      <w:r w:rsidRPr="00626F3A">
        <w:rPr>
          <w:rFonts w:ascii="Arial" w:hAnsi="Arial" w:cs="Arial"/>
          <w:sz w:val="22"/>
          <w:szCs w:val="22"/>
          <w:lang w:val="en-GB"/>
        </w:rPr>
        <w:t>: 10.1002/wcm.769</w:t>
      </w:r>
    </w:p>
    <w:p w:rsidR="00CF7E96" w:rsidRPr="00627567" w:rsidRDefault="00CF7E96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lang w:val="en-GB"/>
        </w:rPr>
      </w:pPr>
    </w:p>
    <w:p w:rsidR="009F0B35" w:rsidRPr="00CF7E96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C.2. P</w:t>
      </w:r>
      <w:r w:rsidR="00CF7E96"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royectos.</w:t>
      </w:r>
    </w:p>
    <w:p w:rsidR="009F0B35" w:rsidRPr="009F0B35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F0B35" w:rsidRDefault="009F0B35" w:rsidP="009F0B35">
      <w:pPr>
        <w:pStyle w:val="Textoindependiente"/>
        <w:ind w:left="708" w:firstLine="708"/>
        <w:rPr>
          <w:rFonts w:ascii="Arial" w:hAnsi="Arial" w:cs="Arial"/>
          <w:b/>
          <w:bCs/>
          <w:color w:val="002060"/>
          <w:sz w:val="22"/>
          <w:szCs w:val="22"/>
        </w:rPr>
      </w:pPr>
      <w:r w:rsidRPr="009F0B35">
        <w:rPr>
          <w:rFonts w:ascii="Arial" w:hAnsi="Arial" w:cs="Arial"/>
          <w:b/>
          <w:bCs/>
          <w:color w:val="002060"/>
          <w:sz w:val="22"/>
          <w:szCs w:val="22"/>
        </w:rPr>
        <w:t>C.2.1.-</w:t>
      </w:r>
      <w:r w:rsidR="00CF7E96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9F0B35">
        <w:rPr>
          <w:rFonts w:ascii="Arial" w:hAnsi="Arial" w:cs="Arial"/>
          <w:b/>
          <w:bCs/>
          <w:color w:val="002060"/>
          <w:sz w:val="22"/>
          <w:szCs w:val="22"/>
        </w:rPr>
        <w:t>P</w:t>
      </w:r>
      <w:r w:rsidR="00CF7E96" w:rsidRPr="009F0B35">
        <w:rPr>
          <w:rFonts w:ascii="Arial" w:hAnsi="Arial" w:cs="Arial"/>
          <w:b/>
          <w:bCs/>
          <w:color w:val="002060"/>
          <w:sz w:val="22"/>
          <w:szCs w:val="22"/>
        </w:rPr>
        <w:t>royectos como director.</w:t>
      </w:r>
    </w:p>
    <w:p w:rsidR="00627567" w:rsidRPr="0034322B" w:rsidRDefault="00627567" w:rsidP="0034322B">
      <w:pPr>
        <w:pStyle w:val="Prrafodelista"/>
        <w:numPr>
          <w:ilvl w:val="0"/>
          <w:numId w:val="10"/>
        </w:numPr>
        <w:tabs>
          <w:tab w:val="left" w:pos="1985"/>
        </w:tabs>
        <w:ind w:left="284" w:right="-1" w:hanging="284"/>
        <w:outlineLvl w:val="0"/>
        <w:rPr>
          <w:rFonts w:ascii="Arial" w:hAnsi="Arial" w:cs="Arial"/>
        </w:rPr>
      </w:pPr>
      <w:r w:rsidRPr="0034322B">
        <w:rPr>
          <w:rFonts w:ascii="Arial" w:hAnsi="Arial" w:cs="Arial"/>
          <w:b/>
        </w:rPr>
        <w:t xml:space="preserve">Telecomunicaciones para Seguridad y Defensa </w:t>
      </w:r>
      <w:r w:rsidRPr="0034322B">
        <w:rPr>
          <w:rFonts w:ascii="Arial" w:hAnsi="Arial" w:cs="Arial"/>
          <w:b/>
        </w:rPr>
        <w:t>II</w:t>
      </w:r>
      <w:r w:rsidRPr="0034322B">
        <w:rPr>
          <w:rFonts w:ascii="Arial" w:hAnsi="Arial" w:cs="Arial"/>
        </w:rPr>
        <w:t xml:space="preserve"> </w:t>
      </w:r>
      <w:r w:rsidRPr="0034322B">
        <w:rPr>
          <w:rFonts w:ascii="Arial" w:hAnsi="Arial" w:cs="Arial"/>
        </w:rPr>
        <w:t>(130-22737)</w:t>
      </w:r>
      <w:r w:rsidRPr="0034322B">
        <w:rPr>
          <w:rFonts w:ascii="Arial" w:hAnsi="Arial" w:cs="Arial"/>
        </w:rPr>
        <w:t xml:space="preserve">. </w:t>
      </w:r>
      <w:proofErr w:type="spellStart"/>
      <w:r w:rsidRPr="0034322B">
        <w:rPr>
          <w:rFonts w:ascii="Arial" w:hAnsi="Arial" w:cs="Arial"/>
        </w:rPr>
        <w:t>Org</w:t>
      </w:r>
      <w:proofErr w:type="spellEnd"/>
      <w:r w:rsidRPr="0034322B">
        <w:rPr>
          <w:rFonts w:ascii="Arial" w:hAnsi="Arial" w:cs="Arial"/>
        </w:rPr>
        <w:t xml:space="preserve">. </w:t>
      </w:r>
      <w:r w:rsidRPr="0034322B">
        <w:rPr>
          <w:rFonts w:ascii="Arial" w:hAnsi="Arial" w:cs="Arial"/>
        </w:rPr>
        <w:t>financiador:</w:t>
      </w:r>
      <w:r w:rsidRPr="0034322B">
        <w:rPr>
          <w:rFonts w:ascii="Arial" w:hAnsi="Arial" w:cs="Arial"/>
        </w:rPr>
        <w:t xml:space="preserve"> </w:t>
      </w:r>
      <w:r w:rsidRPr="0034322B">
        <w:rPr>
          <w:rFonts w:ascii="Arial" w:hAnsi="Arial" w:cs="Arial"/>
        </w:rPr>
        <w:t>MINISTERIO DE DEFENSA</w:t>
      </w:r>
      <w:r w:rsidRPr="0034322B">
        <w:rPr>
          <w:rFonts w:ascii="Arial" w:hAnsi="Arial" w:cs="Arial"/>
        </w:rPr>
        <w:t xml:space="preserve">. </w:t>
      </w:r>
      <w:r w:rsidRPr="0034322B">
        <w:rPr>
          <w:rFonts w:ascii="Arial" w:hAnsi="Arial" w:cs="Arial"/>
        </w:rPr>
        <w:t>Duración:</w:t>
      </w:r>
      <w:r w:rsidRPr="0034322B">
        <w:rPr>
          <w:rFonts w:ascii="Arial" w:hAnsi="Arial" w:cs="Arial"/>
        </w:rPr>
        <w:t xml:space="preserve"> </w:t>
      </w:r>
      <w:r w:rsidRPr="0034322B">
        <w:rPr>
          <w:rFonts w:ascii="Arial" w:hAnsi="Arial" w:cs="Arial"/>
        </w:rPr>
        <w:tab/>
      </w:r>
      <w:r w:rsidR="006A07C1" w:rsidRPr="0034322B">
        <w:rPr>
          <w:rFonts w:ascii="Arial" w:hAnsi="Arial" w:cs="Arial"/>
        </w:rPr>
        <w:t>marzo</w:t>
      </w:r>
      <w:r w:rsidRPr="0034322B">
        <w:rPr>
          <w:rFonts w:ascii="Arial" w:hAnsi="Arial" w:cs="Arial"/>
        </w:rPr>
        <w:t xml:space="preserve"> 2020-</w:t>
      </w:r>
      <w:r w:rsidR="006A07C1" w:rsidRPr="0034322B">
        <w:rPr>
          <w:rFonts w:ascii="Arial" w:hAnsi="Arial" w:cs="Arial"/>
        </w:rPr>
        <w:t>septiembre</w:t>
      </w:r>
      <w:r w:rsidRPr="0034322B">
        <w:rPr>
          <w:rFonts w:ascii="Arial" w:hAnsi="Arial" w:cs="Arial"/>
        </w:rPr>
        <w:t xml:space="preserve"> 2020</w:t>
      </w:r>
    </w:p>
    <w:p w:rsidR="00627567" w:rsidRPr="0034322B" w:rsidRDefault="00627567" w:rsidP="0034322B">
      <w:pPr>
        <w:pStyle w:val="Prrafodelista"/>
        <w:numPr>
          <w:ilvl w:val="0"/>
          <w:numId w:val="10"/>
        </w:numPr>
        <w:tabs>
          <w:tab w:val="left" w:pos="1985"/>
        </w:tabs>
        <w:ind w:left="284" w:right="-1" w:hanging="284"/>
        <w:outlineLvl w:val="0"/>
        <w:rPr>
          <w:rFonts w:ascii="Arial" w:hAnsi="Arial" w:cs="Arial"/>
        </w:rPr>
      </w:pPr>
      <w:r w:rsidRPr="0034322B">
        <w:rPr>
          <w:rFonts w:ascii="Arial" w:hAnsi="Arial" w:cs="Arial"/>
          <w:b/>
        </w:rPr>
        <w:t xml:space="preserve">Telecomunicaciones para Seguridad y Defensa  </w:t>
      </w:r>
      <w:r w:rsidRPr="0034322B">
        <w:rPr>
          <w:rFonts w:ascii="Arial" w:hAnsi="Arial" w:cs="Arial"/>
        </w:rPr>
        <w:t xml:space="preserve">(130-014151). </w:t>
      </w:r>
      <w:proofErr w:type="spellStart"/>
      <w:r w:rsidRPr="0034322B">
        <w:rPr>
          <w:rFonts w:ascii="Arial" w:hAnsi="Arial" w:cs="Arial"/>
        </w:rPr>
        <w:t>Org</w:t>
      </w:r>
      <w:proofErr w:type="spellEnd"/>
      <w:r w:rsidRPr="0034322B">
        <w:rPr>
          <w:rFonts w:ascii="Arial" w:hAnsi="Arial" w:cs="Arial"/>
        </w:rPr>
        <w:t>. financiador: MINISTERIO DE DEFENSA. Duración:</w:t>
      </w:r>
      <w:r w:rsidRPr="0034322B">
        <w:rPr>
          <w:rFonts w:ascii="Arial" w:hAnsi="Arial" w:cs="Arial"/>
        </w:rPr>
        <w:tab/>
        <w:t>1/1/2019 – 9/5/2019</w:t>
      </w:r>
    </w:p>
    <w:p w:rsidR="0034322B" w:rsidRDefault="00627567" w:rsidP="006A07C1">
      <w:pPr>
        <w:pStyle w:val="Prrafodelista"/>
        <w:numPr>
          <w:ilvl w:val="0"/>
          <w:numId w:val="10"/>
        </w:numPr>
        <w:tabs>
          <w:tab w:val="left" w:pos="1985"/>
        </w:tabs>
        <w:ind w:left="284" w:right="-1" w:hanging="284"/>
        <w:outlineLvl w:val="0"/>
        <w:rPr>
          <w:rFonts w:ascii="Arial" w:hAnsi="Arial" w:cs="Arial"/>
        </w:rPr>
      </w:pPr>
      <w:r w:rsidRPr="0034322B">
        <w:rPr>
          <w:rFonts w:ascii="Arial" w:hAnsi="Arial" w:cs="Arial"/>
          <w:b/>
        </w:rPr>
        <w:t xml:space="preserve">Conexión de Estación Meteorológica y red de sensores inalámbrica al sistema de control de riego de la UMA (CONMET) </w:t>
      </w:r>
      <w:r w:rsidRPr="0034322B">
        <w:rPr>
          <w:rFonts w:ascii="Arial" w:hAnsi="Arial" w:cs="Arial"/>
        </w:rPr>
        <w:t xml:space="preserve">(TIC 73/2018). </w:t>
      </w:r>
      <w:proofErr w:type="spellStart"/>
      <w:r w:rsidRPr="0034322B">
        <w:rPr>
          <w:rFonts w:ascii="Arial" w:hAnsi="Arial" w:cs="Arial"/>
        </w:rPr>
        <w:t>Org</w:t>
      </w:r>
      <w:proofErr w:type="spellEnd"/>
      <w:r w:rsidRPr="0034322B">
        <w:rPr>
          <w:rFonts w:ascii="Arial" w:hAnsi="Arial" w:cs="Arial"/>
        </w:rPr>
        <w:t>. financiador:</w:t>
      </w:r>
      <w:r w:rsidR="0034322B">
        <w:rPr>
          <w:rFonts w:ascii="Arial" w:hAnsi="Arial" w:cs="Arial"/>
        </w:rPr>
        <w:t xml:space="preserve"> </w:t>
      </w:r>
      <w:r w:rsidRPr="0034322B">
        <w:rPr>
          <w:rFonts w:ascii="Arial" w:hAnsi="Arial" w:cs="Arial"/>
        </w:rPr>
        <w:t>Universidad de Málaga. Duración:</w:t>
      </w:r>
      <w:r w:rsidRPr="0034322B">
        <w:rPr>
          <w:rFonts w:ascii="Arial" w:hAnsi="Arial" w:cs="Arial"/>
        </w:rPr>
        <w:tab/>
        <w:t>1/9/2018 – 31/10/2019.</w:t>
      </w:r>
    </w:p>
    <w:p w:rsidR="006A07C1" w:rsidRPr="0034322B" w:rsidRDefault="006A07C1" w:rsidP="006A07C1">
      <w:pPr>
        <w:pStyle w:val="Prrafodelista"/>
        <w:numPr>
          <w:ilvl w:val="0"/>
          <w:numId w:val="10"/>
        </w:numPr>
        <w:tabs>
          <w:tab w:val="left" w:pos="1985"/>
        </w:tabs>
        <w:ind w:left="284" w:right="-1" w:hanging="284"/>
        <w:outlineLvl w:val="0"/>
        <w:rPr>
          <w:rFonts w:ascii="Arial" w:hAnsi="Arial" w:cs="Arial"/>
        </w:rPr>
      </w:pPr>
      <w:r w:rsidRPr="0034322B">
        <w:rPr>
          <w:rFonts w:ascii="Arial" w:hAnsi="Arial" w:cs="Arial"/>
          <w:b/>
        </w:rPr>
        <w:t>SUPPORT: Sistema universal de promoción turística en destino con bonificaciones progresivas personalizadas a través de dispositivos portátiles sin conexión a la red</w:t>
      </w:r>
      <w:r w:rsidRPr="0034322B">
        <w:rPr>
          <w:rFonts w:ascii="Arial" w:hAnsi="Arial" w:cs="Arial"/>
        </w:rPr>
        <w:t xml:space="preserve"> (UMA-80905.5382) </w:t>
      </w:r>
      <w:proofErr w:type="spellStart"/>
      <w:r w:rsidRPr="0034322B">
        <w:rPr>
          <w:rFonts w:ascii="Arial" w:hAnsi="Arial" w:cs="Arial"/>
        </w:rPr>
        <w:t>Org</w:t>
      </w:r>
      <w:proofErr w:type="spellEnd"/>
      <w:r w:rsidRPr="0034322B">
        <w:rPr>
          <w:rFonts w:ascii="Arial" w:hAnsi="Arial" w:cs="Arial"/>
        </w:rPr>
        <w:t xml:space="preserve">. </w:t>
      </w:r>
      <w:proofErr w:type="gramStart"/>
      <w:r w:rsidRPr="0034322B">
        <w:rPr>
          <w:rFonts w:ascii="Arial" w:hAnsi="Arial" w:cs="Arial"/>
        </w:rPr>
        <w:t>financiador</w:t>
      </w:r>
      <w:proofErr w:type="gramEnd"/>
      <w:r w:rsidRPr="0034322B">
        <w:rPr>
          <w:rFonts w:ascii="Arial" w:hAnsi="Arial" w:cs="Arial"/>
        </w:rPr>
        <w:t>:</w:t>
      </w:r>
      <w:r w:rsidRPr="0034322B">
        <w:rPr>
          <w:rFonts w:ascii="Arial" w:hAnsi="Arial" w:cs="Arial"/>
        </w:rPr>
        <w:tab/>
        <w:t xml:space="preserve">Fundación </w:t>
      </w:r>
      <w:proofErr w:type="spellStart"/>
      <w:r w:rsidRPr="0034322B">
        <w:rPr>
          <w:rFonts w:ascii="Arial" w:hAnsi="Arial" w:cs="Arial"/>
        </w:rPr>
        <w:t>Hergar</w:t>
      </w:r>
      <w:proofErr w:type="spellEnd"/>
      <w:r w:rsidRPr="0034322B">
        <w:rPr>
          <w:rFonts w:ascii="Arial" w:hAnsi="Arial" w:cs="Arial"/>
        </w:rPr>
        <w:t xml:space="preserve">. </w:t>
      </w:r>
      <w:r w:rsidR="0034322B">
        <w:rPr>
          <w:rFonts w:ascii="Arial" w:hAnsi="Arial" w:cs="Arial"/>
        </w:rPr>
        <w:t>D</w:t>
      </w:r>
      <w:r w:rsidRPr="0034322B">
        <w:rPr>
          <w:rFonts w:ascii="Arial" w:hAnsi="Arial" w:cs="Arial"/>
        </w:rPr>
        <w:t>uración:</w:t>
      </w:r>
      <w:r w:rsidRPr="0034322B">
        <w:rPr>
          <w:rFonts w:ascii="Arial" w:hAnsi="Arial" w:cs="Arial"/>
        </w:rPr>
        <w:t>1/03/2014 -</w:t>
      </w:r>
      <w:r w:rsidRPr="0034322B">
        <w:rPr>
          <w:rFonts w:ascii="Arial" w:hAnsi="Arial" w:cs="Arial"/>
        </w:rPr>
        <w:t>1/03/</w:t>
      </w:r>
      <w:r w:rsidRPr="0034322B">
        <w:rPr>
          <w:rFonts w:ascii="Arial" w:hAnsi="Arial" w:cs="Arial"/>
        </w:rPr>
        <w:t>2015</w:t>
      </w:r>
      <w:r w:rsidRPr="0034322B">
        <w:rPr>
          <w:rFonts w:ascii="Arial" w:hAnsi="Arial" w:cs="Arial"/>
        </w:rPr>
        <w:t xml:space="preserve"> </w:t>
      </w:r>
    </w:p>
    <w:p w:rsidR="00627567" w:rsidRDefault="00627567" w:rsidP="00627567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F0B35" w:rsidRPr="009F0B35" w:rsidRDefault="009F0B35" w:rsidP="009F0B35">
      <w:pPr>
        <w:pStyle w:val="Textoindependiente"/>
        <w:ind w:left="708" w:firstLine="708"/>
        <w:rPr>
          <w:rFonts w:ascii="Arial" w:hAnsi="Arial" w:cs="Arial"/>
          <w:b/>
          <w:bCs/>
          <w:color w:val="002060"/>
          <w:sz w:val="22"/>
          <w:szCs w:val="22"/>
        </w:rPr>
      </w:pPr>
      <w:r w:rsidRPr="009F0B35">
        <w:rPr>
          <w:rFonts w:ascii="Arial" w:hAnsi="Arial" w:cs="Arial"/>
          <w:b/>
          <w:bCs/>
          <w:color w:val="002060"/>
          <w:sz w:val="22"/>
          <w:szCs w:val="22"/>
        </w:rPr>
        <w:t>C.2.2.- P</w:t>
      </w:r>
      <w:r w:rsidR="00CF7E96" w:rsidRPr="009F0B35">
        <w:rPr>
          <w:rFonts w:ascii="Arial" w:hAnsi="Arial" w:cs="Arial"/>
          <w:b/>
          <w:bCs/>
          <w:color w:val="002060"/>
          <w:sz w:val="22"/>
          <w:szCs w:val="22"/>
        </w:rPr>
        <w:t>royectos como participante</w:t>
      </w:r>
      <w:r w:rsidR="00CF7E9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:rsidR="006A07C1" w:rsidRPr="0034322B" w:rsidRDefault="006A07C1" w:rsidP="0034322B">
      <w:pPr>
        <w:pStyle w:val="Prrafodelista"/>
        <w:numPr>
          <w:ilvl w:val="0"/>
          <w:numId w:val="11"/>
        </w:numPr>
        <w:tabs>
          <w:tab w:val="left" w:pos="1985"/>
        </w:tabs>
        <w:ind w:left="284" w:right="-1" w:hanging="284"/>
        <w:jc w:val="both"/>
        <w:outlineLvl w:val="0"/>
        <w:rPr>
          <w:rFonts w:ascii="Arial" w:hAnsi="Arial" w:cs="Arial"/>
        </w:rPr>
      </w:pPr>
      <w:r w:rsidRPr="0034322B">
        <w:rPr>
          <w:rFonts w:ascii="Arial" w:hAnsi="Arial" w:cs="Arial"/>
          <w:b/>
        </w:rPr>
        <w:t xml:space="preserve">Criptografía para optimizar la privacidad y la </w:t>
      </w:r>
      <w:proofErr w:type="spellStart"/>
      <w:r w:rsidRPr="0034322B">
        <w:rPr>
          <w:rFonts w:ascii="Arial" w:hAnsi="Arial" w:cs="Arial"/>
          <w:b/>
        </w:rPr>
        <w:t>ciberseguridad</w:t>
      </w:r>
      <w:proofErr w:type="spellEnd"/>
      <w:r w:rsidRPr="0034322B">
        <w:rPr>
          <w:rFonts w:ascii="Arial" w:hAnsi="Arial" w:cs="Arial"/>
          <w:b/>
        </w:rPr>
        <w:t xml:space="preserve"> </w:t>
      </w:r>
      <w:r w:rsidRPr="0034322B">
        <w:rPr>
          <w:rFonts w:ascii="Arial" w:hAnsi="Arial" w:cs="Arial"/>
        </w:rPr>
        <w:t>(TIN2017-84844C2-1-R)</w:t>
      </w:r>
      <w:r w:rsidR="0034322B" w:rsidRPr="0034322B">
        <w:rPr>
          <w:rFonts w:ascii="Arial" w:hAnsi="Arial" w:cs="Arial"/>
        </w:rPr>
        <w:t xml:space="preserve"> </w:t>
      </w:r>
      <w:proofErr w:type="spellStart"/>
      <w:r w:rsidRPr="0034322B">
        <w:rPr>
          <w:rFonts w:ascii="Arial" w:hAnsi="Arial" w:cs="Arial"/>
        </w:rPr>
        <w:t>Org</w:t>
      </w:r>
      <w:proofErr w:type="spellEnd"/>
      <w:r w:rsidRPr="0034322B">
        <w:rPr>
          <w:rFonts w:ascii="Arial" w:hAnsi="Arial" w:cs="Arial"/>
        </w:rPr>
        <w:t xml:space="preserve">. financiador: </w:t>
      </w:r>
      <w:r w:rsidR="0034322B" w:rsidRPr="0034322B">
        <w:rPr>
          <w:rFonts w:ascii="Arial" w:hAnsi="Arial" w:cs="Arial"/>
        </w:rPr>
        <w:t xml:space="preserve">Ministerio </w:t>
      </w:r>
      <w:r w:rsidR="0034322B">
        <w:rPr>
          <w:rFonts w:ascii="Arial" w:hAnsi="Arial" w:cs="Arial"/>
        </w:rPr>
        <w:t>d</w:t>
      </w:r>
      <w:r w:rsidR="0034322B" w:rsidRPr="0034322B">
        <w:rPr>
          <w:rFonts w:ascii="Arial" w:hAnsi="Arial" w:cs="Arial"/>
        </w:rPr>
        <w:t xml:space="preserve">e Economía </w:t>
      </w:r>
      <w:r w:rsidR="0034322B">
        <w:rPr>
          <w:rFonts w:ascii="Arial" w:hAnsi="Arial" w:cs="Arial"/>
        </w:rPr>
        <w:t>y</w:t>
      </w:r>
      <w:r w:rsidR="0034322B" w:rsidRPr="0034322B">
        <w:rPr>
          <w:rFonts w:ascii="Arial" w:hAnsi="Arial" w:cs="Arial"/>
        </w:rPr>
        <w:t xml:space="preserve"> Competitividad</w:t>
      </w:r>
      <w:r w:rsidRPr="0034322B">
        <w:rPr>
          <w:rFonts w:ascii="Arial" w:hAnsi="Arial" w:cs="Arial"/>
        </w:rPr>
        <w:t xml:space="preserve">. Inv. Principal: </w:t>
      </w:r>
      <w:proofErr w:type="spellStart"/>
      <w:r w:rsidRPr="0034322B">
        <w:rPr>
          <w:rFonts w:ascii="Arial" w:hAnsi="Arial" w:cs="Arial"/>
        </w:rPr>
        <w:t>LuisHernández</w:t>
      </w:r>
      <w:proofErr w:type="spellEnd"/>
      <w:r w:rsidRPr="0034322B">
        <w:rPr>
          <w:rFonts w:ascii="Arial" w:hAnsi="Arial" w:cs="Arial"/>
        </w:rPr>
        <w:t xml:space="preserve"> Encinas (CSIC). Duración:</w:t>
      </w:r>
      <w:r w:rsidRPr="0034322B">
        <w:rPr>
          <w:rFonts w:ascii="Arial" w:hAnsi="Arial" w:cs="Arial"/>
        </w:rPr>
        <w:tab/>
        <w:t xml:space="preserve">1/1/2018 – 31/12/2020  </w:t>
      </w:r>
    </w:p>
    <w:p w:rsidR="006A07C1" w:rsidRPr="0034322B" w:rsidRDefault="006A07C1" w:rsidP="0034322B">
      <w:pPr>
        <w:pStyle w:val="Prrafodelista"/>
        <w:numPr>
          <w:ilvl w:val="0"/>
          <w:numId w:val="11"/>
        </w:numPr>
        <w:tabs>
          <w:tab w:val="left" w:pos="1985"/>
        </w:tabs>
        <w:ind w:left="284" w:right="-1" w:hanging="284"/>
        <w:outlineLvl w:val="0"/>
        <w:rPr>
          <w:rFonts w:ascii="Arial" w:hAnsi="Arial" w:cs="Arial"/>
        </w:rPr>
      </w:pPr>
      <w:r w:rsidRPr="0034322B">
        <w:rPr>
          <w:rFonts w:ascii="Arial" w:hAnsi="Arial" w:cs="Arial"/>
          <w:b/>
        </w:rPr>
        <w:t xml:space="preserve">Protocolos Criptográficos y modelos matemáticos para la </w:t>
      </w:r>
      <w:proofErr w:type="spellStart"/>
      <w:r w:rsidRPr="0034322B">
        <w:rPr>
          <w:rFonts w:ascii="Arial" w:hAnsi="Arial" w:cs="Arial"/>
          <w:b/>
        </w:rPr>
        <w:t>Ciberseguridad</w:t>
      </w:r>
      <w:proofErr w:type="spellEnd"/>
      <w:r w:rsidRPr="0034322B">
        <w:rPr>
          <w:rFonts w:ascii="Arial" w:hAnsi="Arial" w:cs="Arial"/>
        </w:rPr>
        <w:t xml:space="preserve"> (TIN2014-55325-C2-1-R). </w:t>
      </w:r>
      <w:proofErr w:type="spellStart"/>
      <w:r w:rsidRPr="0034322B">
        <w:rPr>
          <w:rFonts w:ascii="Arial" w:hAnsi="Arial" w:cs="Arial"/>
        </w:rPr>
        <w:t>Org</w:t>
      </w:r>
      <w:proofErr w:type="spellEnd"/>
      <w:r w:rsidRPr="0034322B">
        <w:rPr>
          <w:rFonts w:ascii="Arial" w:hAnsi="Arial" w:cs="Arial"/>
        </w:rPr>
        <w:t>. financiador:</w:t>
      </w:r>
      <w:r w:rsidRPr="0034322B">
        <w:rPr>
          <w:rFonts w:ascii="Arial" w:hAnsi="Arial" w:cs="Arial"/>
        </w:rPr>
        <w:tab/>
      </w:r>
      <w:r w:rsidR="0034322B" w:rsidRPr="0034322B">
        <w:rPr>
          <w:rFonts w:ascii="Arial" w:hAnsi="Arial" w:cs="Arial"/>
        </w:rPr>
        <w:t xml:space="preserve">Ministerio </w:t>
      </w:r>
      <w:r w:rsidR="0034322B">
        <w:rPr>
          <w:rFonts w:ascii="Arial" w:hAnsi="Arial" w:cs="Arial"/>
        </w:rPr>
        <w:t>d</w:t>
      </w:r>
      <w:r w:rsidR="0034322B" w:rsidRPr="0034322B">
        <w:rPr>
          <w:rFonts w:ascii="Arial" w:hAnsi="Arial" w:cs="Arial"/>
        </w:rPr>
        <w:t xml:space="preserve">e Economía </w:t>
      </w:r>
      <w:r w:rsidR="0034322B">
        <w:rPr>
          <w:rFonts w:ascii="Arial" w:hAnsi="Arial" w:cs="Arial"/>
        </w:rPr>
        <w:t xml:space="preserve">y </w:t>
      </w:r>
      <w:r w:rsidR="0034322B" w:rsidRPr="0034322B">
        <w:rPr>
          <w:rFonts w:ascii="Arial" w:hAnsi="Arial" w:cs="Arial"/>
        </w:rPr>
        <w:t>Competitividad</w:t>
      </w:r>
      <w:r w:rsidRPr="0034322B">
        <w:rPr>
          <w:rFonts w:ascii="Arial" w:hAnsi="Arial" w:cs="Arial"/>
        </w:rPr>
        <w:t xml:space="preserve">. Inv. Principal: Luis Hernández Encinas (CSIC). Duración:1/1/2015 – 31/12/2017 </w:t>
      </w:r>
    </w:p>
    <w:p w:rsidR="006A07C1" w:rsidRPr="0034322B" w:rsidRDefault="006A07C1" w:rsidP="0034322B">
      <w:pPr>
        <w:pStyle w:val="Prrafodelista"/>
        <w:numPr>
          <w:ilvl w:val="0"/>
          <w:numId w:val="11"/>
        </w:numPr>
        <w:tabs>
          <w:tab w:val="left" w:pos="1985"/>
        </w:tabs>
        <w:ind w:left="284" w:right="-1" w:hanging="284"/>
        <w:outlineLvl w:val="0"/>
        <w:rPr>
          <w:rFonts w:ascii="Arial" w:hAnsi="Arial" w:cs="Arial"/>
        </w:rPr>
      </w:pPr>
      <w:r w:rsidRPr="0034322B">
        <w:rPr>
          <w:rFonts w:ascii="Arial" w:hAnsi="Arial" w:cs="Arial"/>
          <w:b/>
        </w:rPr>
        <w:t xml:space="preserve">TUERI: Tecnologías </w:t>
      </w:r>
      <w:proofErr w:type="spellStart"/>
      <w:r w:rsidRPr="0034322B">
        <w:rPr>
          <w:rFonts w:ascii="Arial" w:hAnsi="Arial" w:cs="Arial"/>
          <w:b/>
        </w:rPr>
        <w:t>segUras</w:t>
      </w:r>
      <w:proofErr w:type="spellEnd"/>
      <w:r w:rsidRPr="0034322B">
        <w:rPr>
          <w:rFonts w:ascii="Arial" w:hAnsi="Arial" w:cs="Arial"/>
          <w:b/>
        </w:rPr>
        <w:t xml:space="preserve"> y Eficientes para las Redes inalámbricas en la Internet de las cosas con aplicaciones en transporte y logística  </w:t>
      </w:r>
      <w:r w:rsidRPr="0034322B">
        <w:rPr>
          <w:rFonts w:ascii="Arial" w:hAnsi="Arial" w:cs="Arial"/>
        </w:rPr>
        <w:t xml:space="preserve">(TIN2011-25452). </w:t>
      </w:r>
      <w:proofErr w:type="spellStart"/>
      <w:r w:rsidRPr="0034322B">
        <w:rPr>
          <w:rFonts w:ascii="Arial" w:hAnsi="Arial" w:cs="Arial"/>
        </w:rPr>
        <w:t>Org</w:t>
      </w:r>
      <w:proofErr w:type="spellEnd"/>
      <w:r w:rsidRPr="0034322B">
        <w:rPr>
          <w:rFonts w:ascii="Arial" w:hAnsi="Arial" w:cs="Arial"/>
        </w:rPr>
        <w:t xml:space="preserve">. financiador: Ministerio de Ciencia e Innovación. Inv. Principal: </w:t>
      </w:r>
      <w:smartTag w:uri="urn:schemas-microsoft-com:office:smarttags" w:element="PersonName">
        <w:r w:rsidRPr="0034322B">
          <w:rPr>
            <w:rFonts w:ascii="Arial" w:hAnsi="Arial" w:cs="Arial"/>
          </w:rPr>
          <w:t>Pino Caballero</w:t>
        </w:r>
      </w:smartTag>
      <w:r w:rsidRPr="0034322B">
        <w:rPr>
          <w:rFonts w:ascii="Arial" w:hAnsi="Arial" w:cs="Arial"/>
        </w:rPr>
        <w:t xml:space="preserve"> Gil (Universidad de La Laguna). Duración:</w:t>
      </w:r>
      <w:r w:rsidRPr="0034322B">
        <w:rPr>
          <w:rFonts w:ascii="Arial" w:hAnsi="Arial" w:cs="Arial"/>
        </w:rPr>
        <w:tab/>
        <w:t xml:space="preserve">1/1/2012 – 31/12/2014 </w:t>
      </w:r>
    </w:p>
    <w:p w:rsidR="006A07C1" w:rsidRPr="006A07C1" w:rsidRDefault="006A07C1" w:rsidP="0034322B">
      <w:pPr>
        <w:pStyle w:val="Textoindependiente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6A07C1">
        <w:rPr>
          <w:rFonts w:ascii="Arial" w:hAnsi="Arial" w:cs="Arial"/>
          <w:b/>
          <w:bCs/>
          <w:sz w:val="22"/>
          <w:szCs w:val="22"/>
        </w:rPr>
        <w:t xml:space="preserve">MUOVE: Mejora de la </w:t>
      </w:r>
      <w:proofErr w:type="spellStart"/>
      <w:r w:rsidRPr="006A07C1">
        <w:rPr>
          <w:rFonts w:ascii="Arial" w:hAnsi="Arial" w:cs="Arial"/>
          <w:b/>
          <w:bCs/>
          <w:sz w:val="22"/>
          <w:szCs w:val="22"/>
        </w:rPr>
        <w:t>segUridad</w:t>
      </w:r>
      <w:proofErr w:type="spellEnd"/>
      <w:r w:rsidRPr="006A07C1">
        <w:rPr>
          <w:rFonts w:ascii="Arial" w:hAnsi="Arial" w:cs="Arial"/>
          <w:b/>
          <w:bCs/>
          <w:sz w:val="22"/>
          <w:szCs w:val="22"/>
        </w:rPr>
        <w:t xml:space="preserve"> vial mediante la planificación, diseño e integración de servicios </w:t>
      </w:r>
      <w:proofErr w:type="spellStart"/>
      <w:r w:rsidRPr="006A07C1">
        <w:rPr>
          <w:rFonts w:ascii="Arial" w:hAnsi="Arial" w:cs="Arial"/>
          <w:b/>
          <w:bCs/>
          <w:sz w:val="22"/>
          <w:szCs w:val="22"/>
        </w:rPr>
        <w:t>criptOgráficos</w:t>
      </w:r>
      <w:proofErr w:type="spellEnd"/>
      <w:r w:rsidRPr="006A07C1">
        <w:rPr>
          <w:rFonts w:ascii="Arial" w:hAnsi="Arial" w:cs="Arial"/>
          <w:b/>
          <w:bCs/>
          <w:sz w:val="22"/>
          <w:szCs w:val="22"/>
        </w:rPr>
        <w:t xml:space="preserve"> en </w:t>
      </w:r>
      <w:proofErr w:type="spellStart"/>
      <w:r w:rsidRPr="006A07C1">
        <w:rPr>
          <w:rFonts w:ascii="Arial" w:hAnsi="Arial" w:cs="Arial"/>
          <w:b/>
          <w:bCs/>
          <w:sz w:val="22"/>
          <w:szCs w:val="22"/>
        </w:rPr>
        <w:t>VanEts</w:t>
      </w:r>
      <w:proofErr w:type="spellEnd"/>
      <w:r w:rsidRPr="006A07C1">
        <w:rPr>
          <w:rFonts w:ascii="Arial" w:hAnsi="Arial" w:cs="Arial"/>
          <w:bCs/>
          <w:sz w:val="22"/>
          <w:szCs w:val="22"/>
        </w:rPr>
        <w:t xml:space="preserve"> (TIN2008-02236/TSI)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A07C1">
        <w:rPr>
          <w:rFonts w:ascii="Arial" w:hAnsi="Arial" w:cs="Arial"/>
          <w:bCs/>
          <w:sz w:val="22"/>
          <w:szCs w:val="22"/>
        </w:rPr>
        <w:t>Org</w:t>
      </w:r>
      <w:proofErr w:type="spellEnd"/>
      <w:r w:rsidRPr="006A07C1">
        <w:rPr>
          <w:rFonts w:ascii="Arial" w:hAnsi="Arial" w:cs="Arial"/>
          <w:bCs/>
          <w:sz w:val="22"/>
          <w:szCs w:val="22"/>
        </w:rPr>
        <w:t>. financiador:</w:t>
      </w:r>
      <w:r w:rsidRPr="006A07C1">
        <w:rPr>
          <w:rFonts w:ascii="Arial" w:hAnsi="Arial" w:cs="Arial"/>
          <w:bCs/>
          <w:sz w:val="22"/>
          <w:szCs w:val="22"/>
        </w:rPr>
        <w:tab/>
        <w:t xml:space="preserve">Ministerio de </w:t>
      </w:r>
      <w:r w:rsidRPr="006A07C1">
        <w:rPr>
          <w:rFonts w:ascii="Arial" w:hAnsi="Arial" w:cs="Arial"/>
          <w:bCs/>
          <w:sz w:val="22"/>
          <w:szCs w:val="22"/>
        </w:rPr>
        <w:lastRenderedPageBreak/>
        <w:t>Ciencia e Innovación, cofinanciado con Fondos FEDER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6A07C1">
        <w:rPr>
          <w:rFonts w:ascii="Arial" w:hAnsi="Arial" w:cs="Arial"/>
          <w:bCs/>
          <w:sz w:val="22"/>
          <w:szCs w:val="22"/>
        </w:rPr>
        <w:t>Inv. Principal:</w:t>
      </w:r>
      <w:r w:rsidRPr="006A07C1">
        <w:rPr>
          <w:rFonts w:ascii="Arial" w:hAnsi="Arial" w:cs="Arial"/>
          <w:bCs/>
          <w:sz w:val="22"/>
          <w:szCs w:val="22"/>
        </w:rPr>
        <w:tab/>
        <w:t>Pino Caballero Gil (Universidad de La Laguna)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07C1">
        <w:rPr>
          <w:rFonts w:ascii="Arial" w:hAnsi="Arial" w:cs="Arial"/>
          <w:bCs/>
          <w:sz w:val="22"/>
          <w:szCs w:val="22"/>
        </w:rPr>
        <w:t>Duración: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A07C1">
        <w:rPr>
          <w:rFonts w:ascii="Arial" w:hAnsi="Arial" w:cs="Arial"/>
          <w:bCs/>
          <w:sz w:val="22"/>
          <w:szCs w:val="22"/>
        </w:rPr>
        <w:t xml:space="preserve">1/01/2009 – 31/12/2011 </w:t>
      </w:r>
    </w:p>
    <w:p w:rsidR="00CF7E96" w:rsidRPr="00CF7E96" w:rsidRDefault="00CF7E96" w:rsidP="009F0B35">
      <w:pPr>
        <w:pStyle w:val="Textoindependiente"/>
        <w:ind w:left="708" w:firstLine="708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="009F0B35" w:rsidRPr="00CF7E96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C.3. C</w:t>
      </w:r>
      <w:r w:rsidR="00CF7E96"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ontratos.</w:t>
      </w:r>
    </w:p>
    <w:p w:rsidR="009F0B35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626F3A" w:rsidRPr="0034322B" w:rsidRDefault="00626F3A" w:rsidP="0034322B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noProof/>
          <w:color w:val="000000"/>
          <w:lang w:eastAsia="es-ES"/>
        </w:rPr>
      </w:pPr>
      <w:r w:rsidRPr="0034322B">
        <w:rPr>
          <w:rFonts w:ascii="Arial" w:hAnsi="Arial" w:cs="Arial"/>
          <w:noProof/>
          <w:color w:val="000000"/>
          <w:lang w:eastAsia="es-ES"/>
        </w:rPr>
        <w:t xml:space="preserve">Empresa: Kingo Energy - Titulo: </w:t>
      </w:r>
      <w:r w:rsidRPr="0034322B">
        <w:rPr>
          <w:rFonts w:ascii="Arial" w:hAnsi="Arial" w:cs="Arial"/>
          <w:b/>
          <w:noProof/>
          <w:color w:val="000000"/>
          <w:lang w:eastAsia="es-ES"/>
        </w:rPr>
        <w:t>Análisis de la seguridad criptográfica del sistema de codificación de Kingo Energy para el suministro de energía en modalidad pre-pago</w:t>
      </w:r>
      <w:r w:rsidRPr="0034322B">
        <w:rPr>
          <w:rFonts w:ascii="Arial" w:hAnsi="Arial" w:cs="Arial"/>
          <w:noProof/>
          <w:color w:val="000000"/>
          <w:lang w:eastAsia="es-ES"/>
        </w:rPr>
        <w:t xml:space="preserve"> (Laboratorio CSI UMA) 2017 - Inv. responsable : A. Peinado</w:t>
      </w:r>
    </w:p>
    <w:p w:rsidR="00626F3A" w:rsidRPr="0034322B" w:rsidRDefault="00626F3A" w:rsidP="0034322B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noProof/>
          <w:color w:val="000000"/>
          <w:lang w:eastAsia="es-ES"/>
        </w:rPr>
      </w:pPr>
      <w:r w:rsidRPr="0034322B">
        <w:rPr>
          <w:rFonts w:ascii="Arial" w:hAnsi="Arial" w:cs="Arial"/>
          <w:noProof/>
          <w:color w:val="000000"/>
          <w:lang w:eastAsia="es-ES"/>
        </w:rPr>
        <w:t xml:space="preserve">Empresa: EQA Certificados I+D+I - European Quality Assurance - Título: </w:t>
      </w:r>
      <w:r w:rsidRPr="0034322B">
        <w:rPr>
          <w:rFonts w:ascii="Arial" w:hAnsi="Arial" w:cs="Arial"/>
          <w:b/>
          <w:noProof/>
          <w:color w:val="000000"/>
          <w:lang w:eastAsia="es-ES"/>
        </w:rPr>
        <w:t>Prestación de servicios técnicos en el proceso de certificación de</w:t>
      </w:r>
      <w:r w:rsidRPr="0034322B">
        <w:rPr>
          <w:rFonts w:ascii="Arial" w:hAnsi="Arial" w:cs="Arial"/>
          <w:b/>
          <w:noProof/>
          <w:color w:val="000000"/>
          <w:lang w:eastAsia="es-ES"/>
        </w:rPr>
        <w:tab/>
        <w:t>proyectos de I+D+I</w:t>
      </w:r>
      <w:r w:rsidRPr="0034322B">
        <w:rPr>
          <w:rFonts w:ascii="Arial" w:hAnsi="Arial" w:cs="Arial"/>
          <w:noProof/>
          <w:color w:val="000000"/>
          <w:lang w:eastAsia="es-ES"/>
        </w:rPr>
        <w:t xml:space="preserve"> (UMA 806/5.594077) Desde julio 2013 a la actualidad. Cuantía: 5.450 €. Inv. responsable: A. Peinado</w:t>
      </w:r>
    </w:p>
    <w:p w:rsidR="00626F3A" w:rsidRPr="0034322B" w:rsidRDefault="00626F3A" w:rsidP="0034322B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noProof/>
          <w:color w:val="000000"/>
          <w:lang w:eastAsia="es-ES"/>
        </w:rPr>
      </w:pPr>
      <w:r w:rsidRPr="0034322B">
        <w:rPr>
          <w:rFonts w:ascii="Arial" w:hAnsi="Arial" w:cs="Arial"/>
          <w:noProof/>
          <w:color w:val="000000"/>
          <w:lang w:eastAsia="es-ES"/>
        </w:rPr>
        <w:t xml:space="preserve">Empresa: Hispasec Sistemas S.L. - Título: </w:t>
      </w:r>
      <w:r w:rsidRPr="0034322B">
        <w:rPr>
          <w:rFonts w:ascii="Arial" w:hAnsi="Arial" w:cs="Arial"/>
          <w:b/>
          <w:noProof/>
          <w:color w:val="000000"/>
          <w:lang w:eastAsia="es-ES"/>
        </w:rPr>
        <w:t>Investigación de algoritmo y desarrollo de sistema seguro de autenticación basado en clave única para móviles</w:t>
      </w:r>
      <w:r w:rsidRPr="0034322B">
        <w:rPr>
          <w:rFonts w:ascii="Arial" w:hAnsi="Arial" w:cs="Arial"/>
          <w:noProof/>
          <w:color w:val="000000"/>
          <w:lang w:eastAsia="es-ES"/>
        </w:rPr>
        <w:t xml:space="preserve"> (UMA 806/59.2818) Desde el 1 de febrero de 2007 a 31 de mayo de 2007. Cuantía: 63.776,64 € - Inv. responsable: </w:t>
      </w:r>
      <w:r w:rsidRPr="0034322B">
        <w:rPr>
          <w:rFonts w:ascii="Arial" w:hAnsi="Arial" w:cs="Arial"/>
          <w:noProof/>
          <w:color w:val="000000"/>
          <w:lang w:eastAsia="es-ES"/>
        </w:rPr>
        <w:tab/>
        <w:t>A. Peinado</w:t>
      </w:r>
    </w:p>
    <w:p w:rsidR="00626F3A" w:rsidRPr="0034322B" w:rsidRDefault="00626F3A" w:rsidP="0034322B">
      <w:pPr>
        <w:pStyle w:val="Prrafodelista"/>
        <w:numPr>
          <w:ilvl w:val="0"/>
          <w:numId w:val="12"/>
        </w:numPr>
        <w:ind w:left="284" w:hanging="284"/>
        <w:jc w:val="both"/>
        <w:rPr>
          <w:rFonts w:ascii="Arial" w:hAnsi="Arial" w:cs="Arial"/>
          <w:noProof/>
          <w:color w:val="000000"/>
          <w:lang w:eastAsia="es-ES"/>
        </w:rPr>
      </w:pPr>
      <w:r w:rsidRPr="0034322B">
        <w:rPr>
          <w:rFonts w:ascii="Arial" w:hAnsi="Arial" w:cs="Arial"/>
          <w:noProof/>
          <w:color w:val="000000"/>
          <w:lang w:eastAsia="es-ES"/>
        </w:rPr>
        <w:t xml:space="preserve">Empresa: Ever-con Sistemas y Tecnologías, S.L. - Título: </w:t>
      </w:r>
      <w:r w:rsidRPr="0034322B">
        <w:rPr>
          <w:rFonts w:ascii="Arial" w:hAnsi="Arial" w:cs="Arial"/>
          <w:noProof/>
          <w:color w:val="000000"/>
          <w:lang w:eastAsia="es-ES"/>
        </w:rPr>
        <w:tab/>
      </w:r>
      <w:r w:rsidRPr="0034322B">
        <w:rPr>
          <w:rFonts w:ascii="Arial" w:hAnsi="Arial" w:cs="Arial"/>
          <w:b/>
          <w:noProof/>
          <w:color w:val="000000"/>
          <w:lang w:eastAsia="es-ES"/>
        </w:rPr>
        <w:t>Sistema Multipantalla de Difusión de Contenidos Multimedia</w:t>
      </w:r>
      <w:r w:rsidRPr="0034322B">
        <w:rPr>
          <w:rFonts w:ascii="Arial" w:hAnsi="Arial" w:cs="Arial"/>
          <w:noProof/>
          <w:color w:val="000000"/>
          <w:lang w:eastAsia="es-ES"/>
        </w:rPr>
        <w:t xml:space="preserve"> (UMA 806/59.3112) - Inv. responsable: </w:t>
      </w:r>
      <w:r w:rsidRPr="0034322B">
        <w:rPr>
          <w:rFonts w:ascii="Arial" w:hAnsi="Arial" w:cs="Arial"/>
          <w:noProof/>
          <w:color w:val="000000"/>
          <w:lang w:eastAsia="es-ES"/>
        </w:rPr>
        <w:tab/>
        <w:t>Lorenzo J. Tardón (Universidad de Málaga) - Duración: 4 de noviembre 2008 a 4 de mayo de 2009</w:t>
      </w:r>
    </w:p>
    <w:p w:rsidR="00CF7E96" w:rsidRDefault="00CF7E96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707B0B" w:rsidRPr="00CF7E96" w:rsidRDefault="00707B0B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</w:p>
    <w:p w:rsidR="009F0B35" w:rsidRPr="00CF7E96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C.4. P</w:t>
      </w:r>
      <w:r w:rsidR="00CF7E96"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atentes.</w:t>
      </w:r>
    </w:p>
    <w:p w:rsidR="00CF7E96" w:rsidRDefault="00CF7E96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626F3A" w:rsidRPr="00626F3A" w:rsidRDefault="00626F3A" w:rsidP="009F0B35">
      <w:pPr>
        <w:pStyle w:val="Textoindependiente"/>
        <w:rPr>
          <w:rFonts w:ascii="Arial" w:hAnsi="Arial" w:cs="Arial"/>
          <w:bCs/>
          <w:sz w:val="22"/>
          <w:szCs w:val="22"/>
        </w:rPr>
      </w:pPr>
      <w:r w:rsidRPr="00626F3A">
        <w:rPr>
          <w:rFonts w:ascii="Arial" w:hAnsi="Arial" w:cs="Arial"/>
          <w:bCs/>
          <w:sz w:val="22"/>
          <w:szCs w:val="22"/>
        </w:rPr>
        <w:t xml:space="preserve">G. Álvarez, A. </w:t>
      </w:r>
      <w:proofErr w:type="spellStart"/>
      <w:r w:rsidRPr="00626F3A">
        <w:rPr>
          <w:rFonts w:ascii="Arial" w:hAnsi="Arial" w:cs="Arial"/>
          <w:bCs/>
          <w:sz w:val="22"/>
          <w:szCs w:val="22"/>
        </w:rPr>
        <w:t>Fúster</w:t>
      </w:r>
      <w:proofErr w:type="spellEnd"/>
      <w:r w:rsidRPr="00626F3A">
        <w:rPr>
          <w:rFonts w:ascii="Arial" w:hAnsi="Arial" w:cs="Arial"/>
          <w:bCs/>
          <w:sz w:val="22"/>
          <w:szCs w:val="22"/>
        </w:rPr>
        <w:t>, D. de la Guía, F. Montoya, A. Peinado, “Método y aparato para cifrado en bloque de datos”, Número de publicación: 2123443 - Número de solicitud: 9602747, Fecha de solicitud: 16-09-1999. País: España. Entidad titular: CSIC. Estado Pleno dominio</w:t>
      </w:r>
    </w:p>
    <w:p w:rsidR="00CF7E96" w:rsidRDefault="00CF7E96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CF7E96" w:rsidRPr="009F0B35" w:rsidRDefault="00CF7E96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F0B35" w:rsidRPr="00CF7E96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C.5. A</w:t>
      </w:r>
      <w:r w:rsidR="00CF7E96"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ctividad profesional.</w:t>
      </w:r>
    </w:p>
    <w:p w:rsidR="009F0B35" w:rsidRPr="00CF7E96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C.6. P</w:t>
      </w:r>
      <w:r w:rsidR="00CF7E96"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ertenencia a redes temáticas internacionales.</w:t>
      </w:r>
    </w:p>
    <w:p w:rsidR="009F0B35" w:rsidRPr="00CF7E96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  <w:u w:val="single"/>
        </w:rPr>
      </w:pPr>
      <w:r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C.7. B</w:t>
      </w:r>
      <w:r w:rsidR="00CF7E96" w:rsidRPr="00CF7E96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ecas y contratos de investigación obtenidos.</w:t>
      </w:r>
    </w:p>
    <w:p w:rsidR="009F0B35" w:rsidRPr="009F0B35" w:rsidRDefault="009F0B35" w:rsidP="009F0B35">
      <w:pPr>
        <w:pStyle w:val="Textoindependiente"/>
        <w:rPr>
          <w:rFonts w:ascii="Arial" w:hAnsi="Arial" w:cs="Arial"/>
          <w:b/>
          <w:bCs/>
          <w:color w:val="002060"/>
          <w:sz w:val="22"/>
          <w:szCs w:val="22"/>
        </w:rPr>
      </w:pPr>
      <w:r w:rsidRPr="009F0B35">
        <w:rPr>
          <w:rFonts w:ascii="Arial" w:hAnsi="Arial" w:cs="Arial"/>
          <w:b/>
          <w:bCs/>
          <w:color w:val="002060"/>
          <w:sz w:val="22"/>
          <w:szCs w:val="22"/>
        </w:rPr>
        <w:t>C.8. E</w:t>
      </w:r>
      <w:r w:rsidR="00CF7E96" w:rsidRPr="009F0B35">
        <w:rPr>
          <w:rFonts w:ascii="Arial" w:hAnsi="Arial" w:cs="Arial"/>
          <w:b/>
          <w:bCs/>
          <w:color w:val="002060"/>
          <w:sz w:val="22"/>
          <w:szCs w:val="22"/>
        </w:rPr>
        <w:t>xperiencia en organización de actividades de I+D</w:t>
      </w:r>
      <w:r w:rsidR="00CF7E96">
        <w:rPr>
          <w:rFonts w:ascii="Arial" w:hAnsi="Arial" w:cs="Arial"/>
          <w:b/>
          <w:bCs/>
          <w:color w:val="002060"/>
          <w:sz w:val="22"/>
          <w:szCs w:val="22"/>
        </w:rPr>
        <w:t>.</w:t>
      </w:r>
    </w:p>
    <w:p w:rsidR="009F0B35" w:rsidRDefault="009F0B35" w:rsidP="009F0B35">
      <w:pPr>
        <w:jc w:val="both"/>
        <w:rPr>
          <w:rFonts w:ascii="Arial" w:hAnsi="Arial" w:cs="Arial"/>
          <w:b/>
          <w:bCs/>
          <w:color w:val="C00000"/>
        </w:rPr>
      </w:pPr>
    </w:p>
    <w:p w:rsidR="00756ACB" w:rsidRPr="00756ACB" w:rsidRDefault="00756ACB" w:rsidP="00756AC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</w:rPr>
      </w:pPr>
      <w:r w:rsidRPr="00756ACB">
        <w:rPr>
          <w:rFonts w:ascii="Arial" w:hAnsi="Arial" w:cs="Arial"/>
          <w:bCs/>
          <w:sz w:val="22"/>
        </w:rPr>
        <w:t xml:space="preserve">Miembro del Comité organizador del 16th </w:t>
      </w:r>
      <w:proofErr w:type="spellStart"/>
      <w:r w:rsidRPr="00756ACB">
        <w:rPr>
          <w:rFonts w:ascii="Arial" w:hAnsi="Arial" w:cs="Arial"/>
          <w:bCs/>
          <w:sz w:val="22"/>
        </w:rPr>
        <w:t>Sound</w:t>
      </w:r>
      <w:proofErr w:type="spellEnd"/>
      <w:r w:rsidRPr="00756ACB">
        <w:rPr>
          <w:rFonts w:ascii="Arial" w:hAnsi="Arial" w:cs="Arial"/>
          <w:bCs/>
          <w:sz w:val="22"/>
        </w:rPr>
        <w:t xml:space="preserve"> and </w:t>
      </w:r>
      <w:proofErr w:type="spellStart"/>
      <w:r w:rsidRPr="00756ACB">
        <w:rPr>
          <w:rFonts w:ascii="Arial" w:hAnsi="Arial" w:cs="Arial"/>
          <w:bCs/>
          <w:sz w:val="22"/>
        </w:rPr>
        <w:t>Music</w:t>
      </w:r>
      <w:proofErr w:type="spellEnd"/>
      <w:r w:rsidRPr="00756ACB">
        <w:rPr>
          <w:rFonts w:ascii="Arial" w:hAnsi="Arial" w:cs="Arial"/>
          <w:bCs/>
          <w:sz w:val="22"/>
        </w:rPr>
        <w:t xml:space="preserve"> Computing </w:t>
      </w:r>
      <w:proofErr w:type="spellStart"/>
      <w:r w:rsidRPr="00756ACB">
        <w:rPr>
          <w:rFonts w:ascii="Arial" w:hAnsi="Arial" w:cs="Arial"/>
          <w:bCs/>
          <w:sz w:val="22"/>
        </w:rPr>
        <w:t>Conference</w:t>
      </w:r>
      <w:proofErr w:type="spellEnd"/>
      <w:r w:rsidRPr="00756ACB">
        <w:rPr>
          <w:rFonts w:ascii="Arial" w:hAnsi="Arial" w:cs="Arial"/>
          <w:bCs/>
          <w:sz w:val="22"/>
        </w:rPr>
        <w:t>, SMC2019, Málaga, 28-31 Mayo 2019.</w:t>
      </w:r>
      <w:r w:rsidRPr="00756ACB">
        <w:rPr>
          <w:rFonts w:ascii="Arial" w:hAnsi="Arial" w:cs="Arial"/>
          <w:bCs/>
          <w:sz w:val="22"/>
        </w:rPr>
        <w:t xml:space="preserve"> </w:t>
      </w:r>
    </w:p>
    <w:p w:rsidR="00756ACB" w:rsidRPr="00756ACB" w:rsidRDefault="00756ACB" w:rsidP="00756AC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</w:rPr>
      </w:pPr>
      <w:proofErr w:type="spellStart"/>
      <w:r w:rsidRPr="00756ACB">
        <w:rPr>
          <w:rFonts w:ascii="Arial" w:hAnsi="Arial" w:cs="Arial"/>
          <w:bCs/>
          <w:sz w:val="22"/>
        </w:rPr>
        <w:t>Chairman</w:t>
      </w:r>
      <w:proofErr w:type="spellEnd"/>
      <w:r w:rsidRPr="00756ACB">
        <w:rPr>
          <w:rFonts w:ascii="Arial" w:hAnsi="Arial" w:cs="Arial"/>
          <w:bCs/>
          <w:sz w:val="22"/>
        </w:rPr>
        <w:t xml:space="preserve"> de la sesión Demo </w:t>
      </w:r>
      <w:proofErr w:type="spellStart"/>
      <w:r w:rsidRPr="00756ACB">
        <w:rPr>
          <w:rFonts w:ascii="Arial" w:hAnsi="Arial" w:cs="Arial"/>
          <w:bCs/>
          <w:sz w:val="22"/>
        </w:rPr>
        <w:t>session</w:t>
      </w:r>
      <w:proofErr w:type="spellEnd"/>
      <w:r w:rsidRPr="00756ACB">
        <w:rPr>
          <w:rFonts w:ascii="Arial" w:hAnsi="Arial" w:cs="Arial"/>
          <w:bCs/>
          <w:sz w:val="22"/>
        </w:rPr>
        <w:t xml:space="preserve"> 1, en el 16th </w:t>
      </w:r>
      <w:proofErr w:type="spellStart"/>
      <w:r w:rsidRPr="00756ACB">
        <w:rPr>
          <w:rFonts w:ascii="Arial" w:hAnsi="Arial" w:cs="Arial"/>
          <w:bCs/>
          <w:sz w:val="22"/>
        </w:rPr>
        <w:t>Sound</w:t>
      </w:r>
      <w:proofErr w:type="spellEnd"/>
      <w:r w:rsidRPr="00756ACB">
        <w:rPr>
          <w:rFonts w:ascii="Arial" w:hAnsi="Arial" w:cs="Arial"/>
          <w:bCs/>
          <w:sz w:val="22"/>
        </w:rPr>
        <w:t xml:space="preserve"> and </w:t>
      </w:r>
      <w:proofErr w:type="spellStart"/>
      <w:r w:rsidRPr="00756ACB">
        <w:rPr>
          <w:rFonts w:ascii="Arial" w:hAnsi="Arial" w:cs="Arial"/>
          <w:bCs/>
          <w:sz w:val="22"/>
        </w:rPr>
        <w:t>Music</w:t>
      </w:r>
      <w:proofErr w:type="spellEnd"/>
      <w:r w:rsidRPr="00756ACB">
        <w:rPr>
          <w:rFonts w:ascii="Arial" w:hAnsi="Arial" w:cs="Arial"/>
          <w:bCs/>
          <w:sz w:val="22"/>
        </w:rPr>
        <w:t xml:space="preserve"> Computing </w:t>
      </w:r>
      <w:proofErr w:type="spellStart"/>
      <w:r w:rsidRPr="00756ACB">
        <w:rPr>
          <w:rFonts w:ascii="Arial" w:hAnsi="Arial" w:cs="Arial"/>
          <w:bCs/>
          <w:sz w:val="22"/>
        </w:rPr>
        <w:t>Conference</w:t>
      </w:r>
      <w:proofErr w:type="spellEnd"/>
      <w:r w:rsidRPr="00756ACB">
        <w:rPr>
          <w:rFonts w:ascii="Arial" w:hAnsi="Arial" w:cs="Arial"/>
          <w:bCs/>
          <w:sz w:val="22"/>
        </w:rPr>
        <w:t>, SMC2019, Málaga, 28-31 Mayo 2019.</w:t>
      </w:r>
      <w:r w:rsidRPr="00756ACB">
        <w:rPr>
          <w:rFonts w:ascii="Arial" w:hAnsi="Arial" w:cs="Arial"/>
          <w:bCs/>
          <w:sz w:val="22"/>
        </w:rPr>
        <w:t xml:space="preserve"> </w:t>
      </w:r>
    </w:p>
    <w:p w:rsidR="00756ACB" w:rsidRPr="00756ACB" w:rsidRDefault="00756ACB" w:rsidP="00756AC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</w:rPr>
      </w:pPr>
      <w:r w:rsidRPr="00756ACB">
        <w:rPr>
          <w:rFonts w:ascii="Arial" w:hAnsi="Arial" w:cs="Arial"/>
          <w:bCs/>
          <w:sz w:val="22"/>
        </w:rPr>
        <w:t xml:space="preserve">Miembro del Comité organizador del 16th Internacional </w:t>
      </w:r>
      <w:proofErr w:type="spellStart"/>
      <w:r w:rsidRPr="00756ACB">
        <w:rPr>
          <w:rFonts w:ascii="Arial" w:hAnsi="Arial" w:cs="Arial"/>
          <w:bCs/>
          <w:sz w:val="22"/>
        </w:rPr>
        <w:t>Society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for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Music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Information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Retrieval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Conference</w:t>
      </w:r>
      <w:proofErr w:type="spellEnd"/>
      <w:r w:rsidRPr="00756ACB">
        <w:rPr>
          <w:rFonts w:ascii="Arial" w:hAnsi="Arial" w:cs="Arial"/>
          <w:bCs/>
          <w:sz w:val="22"/>
        </w:rPr>
        <w:t xml:space="preserve">, ISMIR 2015, Málaga 26-30 octubre 2015. </w:t>
      </w:r>
    </w:p>
    <w:p w:rsidR="00756ACB" w:rsidRPr="00756ACB" w:rsidRDefault="00756ACB" w:rsidP="00756AC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</w:rPr>
      </w:pPr>
      <w:proofErr w:type="spellStart"/>
      <w:r w:rsidRPr="00756ACB">
        <w:rPr>
          <w:rFonts w:ascii="Arial" w:hAnsi="Arial" w:cs="Arial"/>
          <w:bCs/>
          <w:sz w:val="22"/>
        </w:rPr>
        <w:t>Chairman</w:t>
      </w:r>
      <w:proofErr w:type="spellEnd"/>
      <w:r w:rsidRPr="00756ACB">
        <w:rPr>
          <w:rFonts w:ascii="Arial" w:hAnsi="Arial" w:cs="Arial"/>
          <w:bCs/>
          <w:sz w:val="22"/>
        </w:rPr>
        <w:t xml:space="preserve"> de la sesión Seguridad en Redes de Sensores Inalámbricos de la Reunión Española sobre </w:t>
      </w:r>
      <w:proofErr w:type="spellStart"/>
      <w:r w:rsidRPr="00756ACB">
        <w:rPr>
          <w:rFonts w:ascii="Arial" w:hAnsi="Arial" w:cs="Arial"/>
          <w:bCs/>
          <w:sz w:val="22"/>
        </w:rPr>
        <w:t>Criptología</w:t>
      </w:r>
      <w:proofErr w:type="spellEnd"/>
      <w:r w:rsidRPr="00756ACB">
        <w:rPr>
          <w:rFonts w:ascii="Arial" w:hAnsi="Arial" w:cs="Arial"/>
          <w:bCs/>
          <w:sz w:val="22"/>
        </w:rPr>
        <w:t xml:space="preserve"> y Seguridad de la Información, 4-7 septiembre, San Sebastián, España, 2012.</w:t>
      </w:r>
    </w:p>
    <w:p w:rsidR="00756ACB" w:rsidRPr="00756ACB" w:rsidRDefault="00756ACB" w:rsidP="00756AC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</w:rPr>
      </w:pPr>
      <w:proofErr w:type="spellStart"/>
      <w:r w:rsidRPr="00756ACB">
        <w:rPr>
          <w:rFonts w:ascii="Arial" w:hAnsi="Arial" w:cs="Arial"/>
          <w:bCs/>
          <w:sz w:val="22"/>
        </w:rPr>
        <w:t>Chairman</w:t>
      </w:r>
      <w:proofErr w:type="spellEnd"/>
      <w:r w:rsidRPr="00756ACB">
        <w:rPr>
          <w:rFonts w:ascii="Arial" w:hAnsi="Arial" w:cs="Arial"/>
          <w:bCs/>
          <w:sz w:val="22"/>
        </w:rPr>
        <w:t xml:space="preserve"> de la sesión </w:t>
      </w:r>
      <w:proofErr w:type="spellStart"/>
      <w:r w:rsidRPr="00756ACB">
        <w:rPr>
          <w:rFonts w:ascii="Arial" w:hAnsi="Arial" w:cs="Arial"/>
          <w:bCs/>
          <w:sz w:val="22"/>
        </w:rPr>
        <w:t>Cryptography</w:t>
      </w:r>
      <w:proofErr w:type="spellEnd"/>
      <w:r w:rsidRPr="00756ACB">
        <w:rPr>
          <w:rFonts w:ascii="Arial" w:hAnsi="Arial" w:cs="Arial"/>
          <w:bCs/>
          <w:sz w:val="22"/>
        </w:rPr>
        <w:t xml:space="preserve"> en el </w:t>
      </w:r>
      <w:proofErr w:type="spellStart"/>
      <w:r w:rsidRPr="00756ACB">
        <w:rPr>
          <w:rFonts w:ascii="Arial" w:hAnsi="Arial" w:cs="Arial"/>
          <w:bCs/>
          <w:sz w:val="22"/>
        </w:rPr>
        <w:t>Computational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Intelligence</w:t>
      </w:r>
      <w:proofErr w:type="spellEnd"/>
      <w:r w:rsidRPr="00756ACB">
        <w:rPr>
          <w:rFonts w:ascii="Arial" w:hAnsi="Arial" w:cs="Arial"/>
          <w:bCs/>
          <w:sz w:val="22"/>
        </w:rPr>
        <w:t xml:space="preserve"> in Security </w:t>
      </w:r>
      <w:proofErr w:type="spellStart"/>
      <w:r w:rsidRPr="00756ACB">
        <w:rPr>
          <w:rFonts w:ascii="Arial" w:hAnsi="Arial" w:cs="Arial"/>
          <w:bCs/>
          <w:sz w:val="22"/>
        </w:rPr>
        <w:t>for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Information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Systems</w:t>
      </w:r>
      <w:proofErr w:type="spellEnd"/>
      <w:r w:rsidRPr="00756ACB">
        <w:rPr>
          <w:rFonts w:ascii="Arial" w:hAnsi="Arial" w:cs="Arial"/>
          <w:bCs/>
          <w:sz w:val="22"/>
        </w:rPr>
        <w:t xml:space="preserve"> (CISIS 2011), Torremolinos, </w:t>
      </w:r>
      <w:proofErr w:type="spellStart"/>
      <w:r w:rsidRPr="00756ACB">
        <w:rPr>
          <w:rFonts w:ascii="Arial" w:hAnsi="Arial" w:cs="Arial"/>
          <w:bCs/>
          <w:sz w:val="22"/>
        </w:rPr>
        <w:t>Mälaga</w:t>
      </w:r>
      <w:proofErr w:type="spellEnd"/>
      <w:r w:rsidRPr="00756ACB">
        <w:rPr>
          <w:rFonts w:ascii="Arial" w:hAnsi="Arial" w:cs="Arial"/>
          <w:bCs/>
          <w:sz w:val="22"/>
        </w:rPr>
        <w:t>, 8-10 Junio 2011</w:t>
      </w:r>
    </w:p>
    <w:p w:rsidR="009F0B35" w:rsidRPr="00756ACB" w:rsidRDefault="00756ACB" w:rsidP="00756ACB">
      <w:pPr>
        <w:pStyle w:val="Prrafodelista"/>
        <w:numPr>
          <w:ilvl w:val="0"/>
          <w:numId w:val="13"/>
        </w:numPr>
        <w:ind w:left="284" w:hanging="284"/>
        <w:jc w:val="both"/>
        <w:rPr>
          <w:rFonts w:ascii="Arial" w:hAnsi="Arial" w:cs="Arial"/>
          <w:bCs/>
          <w:sz w:val="22"/>
        </w:rPr>
      </w:pPr>
      <w:r w:rsidRPr="00756ACB">
        <w:rPr>
          <w:rFonts w:ascii="Arial" w:hAnsi="Arial" w:cs="Arial"/>
          <w:bCs/>
          <w:sz w:val="22"/>
        </w:rPr>
        <w:t xml:space="preserve">Miembro del Comité organizador del 7th Internacional </w:t>
      </w:r>
      <w:proofErr w:type="spellStart"/>
      <w:r w:rsidRPr="00756ACB">
        <w:rPr>
          <w:rFonts w:ascii="Arial" w:hAnsi="Arial" w:cs="Arial"/>
          <w:bCs/>
          <w:sz w:val="22"/>
        </w:rPr>
        <w:t>Symposium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on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Computer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Music</w:t>
      </w:r>
      <w:proofErr w:type="spellEnd"/>
      <w:r w:rsidRPr="00756ACB">
        <w:rPr>
          <w:rFonts w:ascii="Arial" w:hAnsi="Arial" w:cs="Arial"/>
          <w:bCs/>
          <w:sz w:val="22"/>
        </w:rPr>
        <w:t xml:space="preserve"> </w:t>
      </w:r>
      <w:proofErr w:type="spellStart"/>
      <w:r w:rsidRPr="00756ACB">
        <w:rPr>
          <w:rFonts w:ascii="Arial" w:hAnsi="Arial" w:cs="Arial"/>
          <w:bCs/>
          <w:sz w:val="22"/>
        </w:rPr>
        <w:t>Modeling</w:t>
      </w:r>
      <w:proofErr w:type="spellEnd"/>
      <w:r w:rsidRPr="00756ACB">
        <w:rPr>
          <w:rFonts w:ascii="Arial" w:hAnsi="Arial" w:cs="Arial"/>
          <w:bCs/>
          <w:sz w:val="22"/>
        </w:rPr>
        <w:t xml:space="preserve"> and </w:t>
      </w:r>
      <w:proofErr w:type="spellStart"/>
      <w:r w:rsidRPr="00756ACB">
        <w:rPr>
          <w:rFonts w:ascii="Arial" w:hAnsi="Arial" w:cs="Arial"/>
          <w:bCs/>
          <w:sz w:val="22"/>
        </w:rPr>
        <w:t>Retrieval</w:t>
      </w:r>
      <w:proofErr w:type="spellEnd"/>
      <w:r w:rsidRPr="00756ACB">
        <w:rPr>
          <w:rFonts w:ascii="Arial" w:hAnsi="Arial" w:cs="Arial"/>
          <w:bCs/>
          <w:sz w:val="22"/>
        </w:rPr>
        <w:t xml:space="preserve"> (CMMR 2010</w:t>
      </w:r>
      <w:proofErr w:type="gramStart"/>
      <w:r w:rsidRPr="00756ACB">
        <w:rPr>
          <w:rFonts w:ascii="Arial" w:hAnsi="Arial" w:cs="Arial"/>
          <w:bCs/>
          <w:sz w:val="22"/>
        </w:rPr>
        <w:t>) ,</w:t>
      </w:r>
      <w:proofErr w:type="gramEnd"/>
      <w:r w:rsidRPr="00756ACB">
        <w:rPr>
          <w:rFonts w:ascii="Arial" w:hAnsi="Arial" w:cs="Arial"/>
          <w:bCs/>
          <w:sz w:val="22"/>
        </w:rPr>
        <w:t xml:space="preserve"> Málaga 21-24 junio 2010.</w:t>
      </w:r>
    </w:p>
    <w:p w:rsidR="00707B0B" w:rsidRDefault="00707B0B" w:rsidP="00522CBD">
      <w:pPr>
        <w:pStyle w:val="Textoindependiente"/>
        <w:rPr>
          <w:rFonts w:ascii="Arial" w:hAnsi="Arial" w:cs="Arial"/>
          <w:color w:val="0070C0"/>
          <w:sz w:val="18"/>
        </w:rPr>
      </w:pPr>
    </w:p>
    <w:p w:rsidR="00707B0B" w:rsidRPr="00CD50A7" w:rsidRDefault="00707B0B" w:rsidP="00522CBD">
      <w:pPr>
        <w:pStyle w:val="Textoindependiente"/>
        <w:rPr>
          <w:rFonts w:ascii="Arial" w:hAnsi="Arial" w:cs="Arial"/>
          <w:color w:val="0070C0"/>
          <w:sz w:val="18"/>
        </w:rPr>
      </w:pPr>
    </w:p>
    <w:p w:rsidR="0036328F" w:rsidRDefault="0036328F" w:rsidP="00522CBD">
      <w:pPr>
        <w:pStyle w:val="Textoindependiente"/>
        <w:rPr>
          <w:rFonts w:ascii="Arial" w:hAnsi="Arial" w:cs="Arial"/>
          <w:sz w:val="18"/>
        </w:rPr>
      </w:pPr>
    </w:p>
    <w:p w:rsidR="0036328F" w:rsidRPr="00AF08DC" w:rsidRDefault="0036328F" w:rsidP="00522CBD">
      <w:pPr>
        <w:pStyle w:val="Textoindependiente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2"/>
      </w:tblGrid>
      <w:tr w:rsidR="00CF7E96" w:rsidRPr="00CF7E96" w:rsidTr="00CF7E96">
        <w:trPr>
          <w:trHeight w:val="267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6" w:rsidRPr="00CF7E96" w:rsidRDefault="00CF7E96" w:rsidP="00756ACB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7E96">
              <w:rPr>
                <w:rFonts w:ascii="Arial" w:hAnsi="Arial" w:cs="Arial"/>
                <w:color w:val="002060"/>
                <w:sz w:val="20"/>
                <w:szCs w:val="20"/>
              </w:rPr>
              <w:t xml:space="preserve">En </w:t>
            </w:r>
            <w:r w:rsidR="00756ACB">
              <w:rPr>
                <w:rFonts w:ascii="Arial" w:hAnsi="Arial" w:cs="Arial"/>
                <w:color w:val="002060"/>
                <w:sz w:val="20"/>
                <w:szCs w:val="20"/>
              </w:rPr>
              <w:t xml:space="preserve">Málaga, </w:t>
            </w:r>
            <w:r w:rsidRPr="00CF7E96">
              <w:rPr>
                <w:rFonts w:ascii="Arial" w:hAnsi="Arial" w:cs="Arial"/>
                <w:color w:val="002060"/>
                <w:sz w:val="20"/>
                <w:szCs w:val="20"/>
              </w:rPr>
              <w:t xml:space="preserve">a </w:t>
            </w:r>
            <w:r w:rsidR="00756ACB">
              <w:rPr>
                <w:rFonts w:ascii="Arial" w:hAnsi="Arial" w:cs="Arial"/>
                <w:color w:val="002060"/>
                <w:sz w:val="20"/>
                <w:szCs w:val="20"/>
              </w:rPr>
              <w:t>21 de mayo</w:t>
            </w:r>
            <w:r w:rsidRPr="00CF7E96">
              <w:rPr>
                <w:rFonts w:ascii="Arial" w:hAnsi="Arial" w:cs="Arial"/>
                <w:color w:val="002060"/>
                <w:sz w:val="20"/>
                <w:szCs w:val="20"/>
              </w:rPr>
              <w:t xml:space="preserve"> de 2020</w:t>
            </w:r>
          </w:p>
        </w:tc>
      </w:tr>
      <w:tr w:rsidR="00CF7E96" w:rsidRPr="00CF7E96" w:rsidTr="00CF7E96">
        <w:trPr>
          <w:trHeight w:val="1018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96" w:rsidRPr="00CF7E96" w:rsidRDefault="00CF7E96" w:rsidP="0095399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F7E96" w:rsidRPr="00CF7E96" w:rsidRDefault="00CF7E96" w:rsidP="0095399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F7E96" w:rsidRPr="00CF7E96" w:rsidRDefault="00CF7E96" w:rsidP="0095399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F7E96" w:rsidRPr="00CF7E96" w:rsidRDefault="00CF7E96" w:rsidP="0095399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7E96">
              <w:rPr>
                <w:rFonts w:ascii="Arial" w:hAnsi="Arial" w:cs="Arial"/>
                <w:color w:val="002060"/>
                <w:sz w:val="20"/>
                <w:szCs w:val="20"/>
              </w:rPr>
              <w:t>Fdo.:</w:t>
            </w:r>
            <w:r w:rsidR="00756ACB">
              <w:rPr>
                <w:rFonts w:ascii="Arial" w:hAnsi="Arial" w:cs="Arial"/>
                <w:color w:val="002060"/>
                <w:sz w:val="20"/>
                <w:szCs w:val="20"/>
              </w:rPr>
              <w:t xml:space="preserve"> Alberto PEINADO DOMÍNGUEZ</w:t>
            </w:r>
          </w:p>
          <w:p w:rsidR="00CF7E96" w:rsidRPr="00CF7E96" w:rsidRDefault="00CF7E96" w:rsidP="0095399C">
            <w:pPr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F90FBE" w:rsidRDefault="00F90FBE"/>
    <w:sectPr w:rsidR="00F90FBE" w:rsidSect="00A54926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D3" w:rsidRDefault="000913D3" w:rsidP="00CD50A7">
      <w:r>
        <w:separator/>
      </w:r>
    </w:p>
  </w:endnote>
  <w:endnote w:type="continuationSeparator" w:id="0">
    <w:p w:rsidR="000913D3" w:rsidRDefault="000913D3" w:rsidP="00CD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C3" w:rsidRPr="00AA7E02" w:rsidRDefault="00CF7E96" w:rsidP="00AA7E02">
    <w:pPr>
      <w:pStyle w:val="Piedepgina"/>
      <w:jc w:val="center"/>
    </w:pPr>
    <w:r>
      <w:t xml:space="preserve">CVA, también en </w:t>
    </w:r>
    <w:hyperlink r:id="rId1" w:anchor="INDEX" w:history="1">
      <w:r w:rsidRPr="004319F0">
        <w:rPr>
          <w:rStyle w:val="Hipervnculo"/>
        </w:rPr>
        <w:t>https://cvn.fecyt.es/editor/index.html?locale=eng#INDEX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D3" w:rsidRDefault="000913D3" w:rsidP="00CD50A7">
      <w:r>
        <w:separator/>
      </w:r>
    </w:p>
  </w:footnote>
  <w:footnote w:type="continuationSeparator" w:id="0">
    <w:p w:rsidR="000913D3" w:rsidRDefault="000913D3" w:rsidP="00CD5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00F"/>
    <w:multiLevelType w:val="hybridMultilevel"/>
    <w:tmpl w:val="4EA6A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6DC"/>
    <w:multiLevelType w:val="hybridMultilevel"/>
    <w:tmpl w:val="CB7A9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778A"/>
    <w:multiLevelType w:val="hybridMultilevel"/>
    <w:tmpl w:val="7DC0CA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0561A"/>
    <w:multiLevelType w:val="hybridMultilevel"/>
    <w:tmpl w:val="BE6EF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41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A73021"/>
    <w:multiLevelType w:val="hybridMultilevel"/>
    <w:tmpl w:val="21B0A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B3699"/>
    <w:multiLevelType w:val="hybridMultilevel"/>
    <w:tmpl w:val="6E4E1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B6CD5"/>
    <w:multiLevelType w:val="hybridMultilevel"/>
    <w:tmpl w:val="849CF926"/>
    <w:lvl w:ilvl="0" w:tplc="C6A06B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97DE7"/>
    <w:multiLevelType w:val="hybridMultilevel"/>
    <w:tmpl w:val="CE2C256E"/>
    <w:lvl w:ilvl="0" w:tplc="C6A06B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87E72"/>
    <w:multiLevelType w:val="hybridMultilevel"/>
    <w:tmpl w:val="1076C206"/>
    <w:lvl w:ilvl="0" w:tplc="F152A0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990033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F56DC"/>
    <w:multiLevelType w:val="hybridMultilevel"/>
    <w:tmpl w:val="1D42B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1724B"/>
    <w:multiLevelType w:val="hybridMultilevel"/>
    <w:tmpl w:val="92F0A75C"/>
    <w:lvl w:ilvl="0" w:tplc="C6A06B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75F1E"/>
    <w:multiLevelType w:val="hybridMultilevel"/>
    <w:tmpl w:val="7CE2485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2CBD"/>
    <w:rsid w:val="00042032"/>
    <w:rsid w:val="00077A61"/>
    <w:rsid w:val="000913D3"/>
    <w:rsid w:val="000B041E"/>
    <w:rsid w:val="00124A24"/>
    <w:rsid w:val="002742C9"/>
    <w:rsid w:val="002A408B"/>
    <w:rsid w:val="002C1742"/>
    <w:rsid w:val="00305F17"/>
    <w:rsid w:val="0034322B"/>
    <w:rsid w:val="00344FC3"/>
    <w:rsid w:val="00353FB1"/>
    <w:rsid w:val="0036328F"/>
    <w:rsid w:val="003920B1"/>
    <w:rsid w:val="004A473D"/>
    <w:rsid w:val="0051515D"/>
    <w:rsid w:val="00522CBD"/>
    <w:rsid w:val="00626F3A"/>
    <w:rsid w:val="00627567"/>
    <w:rsid w:val="00664A29"/>
    <w:rsid w:val="006A07C1"/>
    <w:rsid w:val="006F1F4A"/>
    <w:rsid w:val="00707B0B"/>
    <w:rsid w:val="00756ACB"/>
    <w:rsid w:val="00780F81"/>
    <w:rsid w:val="007E11BD"/>
    <w:rsid w:val="009166AA"/>
    <w:rsid w:val="00925B8E"/>
    <w:rsid w:val="009F0B35"/>
    <w:rsid w:val="00A54926"/>
    <w:rsid w:val="00AA7E02"/>
    <w:rsid w:val="00C82326"/>
    <w:rsid w:val="00CD50A7"/>
    <w:rsid w:val="00CF7E96"/>
    <w:rsid w:val="00E94106"/>
    <w:rsid w:val="00EF3C84"/>
    <w:rsid w:val="00F42065"/>
    <w:rsid w:val="00F90FBE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522CBD"/>
    <w:pPr>
      <w:keepNext/>
      <w:jc w:val="both"/>
      <w:outlineLvl w:val="3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22CBD"/>
    <w:rPr>
      <w:rFonts w:ascii="Arial" w:eastAsia="Arial Unicode MS" w:hAnsi="Arial" w:cs="Arial"/>
      <w:b/>
      <w:bCs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522CBD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2CB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B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2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0A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D5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A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AA7E0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7E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vn.fecyt.es/editor/index.html?locale=e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9D6D-61CE-4A83-817A-6637E456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1833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guerodca</dc:creator>
  <cp:lastModifiedBy>apd</cp:lastModifiedBy>
  <cp:revision>4</cp:revision>
  <dcterms:created xsi:type="dcterms:W3CDTF">2020-05-21T09:08:00Z</dcterms:created>
  <dcterms:modified xsi:type="dcterms:W3CDTF">2020-05-21T09:20:00Z</dcterms:modified>
</cp:coreProperties>
</file>